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74E12" w:rsidRDefault="00B74E12" w:rsidP="00B74E12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4CDF505" wp14:editId="6C3D73FD">
            <wp:extent cx="5272405" cy="2125980"/>
            <wp:effectExtent l="0" t="0" r="4445" b="762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E12" w:rsidRDefault="00B74E12" w:rsidP="00B74E12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</w:pPr>
    </w:p>
    <w:p w:rsidR="00B74E12" w:rsidRDefault="00B74E12" w:rsidP="00B74E12">
      <w:pPr>
        <w:pStyle w:val="a3"/>
        <w:spacing w:beforeLines="0" w:before="0" w:afterLines="0" w:after="0" w:line="240" w:lineRule="auto"/>
        <w:jc w:val="both"/>
        <w:rPr>
          <w:b w:val="0"/>
          <w:sz w:val="72"/>
          <w:szCs w:val="72"/>
        </w:rPr>
      </w:pPr>
    </w:p>
    <w:p w:rsidR="00B74E12" w:rsidRDefault="00B74E12" w:rsidP="00B74E12">
      <w:pPr>
        <w:pStyle w:val="a3"/>
        <w:spacing w:beforeLines="0" w:before="0" w:afterLines="0" w:after="0" w:line="240" w:lineRule="auto"/>
        <w:jc w:val="center"/>
        <w:rPr>
          <w:b w:val="0"/>
          <w:sz w:val="72"/>
          <w:szCs w:val="72"/>
        </w:rPr>
      </w:pPr>
      <w:r>
        <w:rPr>
          <w:rFonts w:hint="eastAsia"/>
          <w:b w:val="0"/>
          <w:sz w:val="72"/>
          <w:szCs w:val="72"/>
        </w:rPr>
        <w:t>上海中医药大学</w:t>
      </w:r>
    </w:p>
    <w:p w:rsidR="00CE3619" w:rsidRPr="00CE3619" w:rsidRDefault="00CE3619" w:rsidP="00B74E12">
      <w:pPr>
        <w:pStyle w:val="a3"/>
        <w:spacing w:beforeLines="0" w:before="0" w:afterLines="0" w:after="0" w:line="240" w:lineRule="auto"/>
        <w:jc w:val="center"/>
        <w:rPr>
          <w:b w:val="0"/>
          <w:sz w:val="72"/>
          <w:szCs w:val="72"/>
        </w:rPr>
      </w:pPr>
    </w:p>
    <w:p w:rsidR="00B74E12" w:rsidRPr="00FA1DAF" w:rsidRDefault="00B74E12" w:rsidP="00FA1DAF">
      <w:pPr>
        <w:pStyle w:val="p15"/>
        <w:spacing w:before="0" w:after="0"/>
        <w:jc w:val="center"/>
        <w:rPr>
          <w:b w:val="0"/>
          <w:sz w:val="52"/>
          <w:szCs w:val="52"/>
        </w:rPr>
      </w:pPr>
      <w:r w:rsidRPr="00FA1DAF">
        <w:rPr>
          <w:rFonts w:hint="eastAsia"/>
          <w:b w:val="0"/>
          <w:sz w:val="52"/>
          <w:szCs w:val="52"/>
        </w:rPr>
        <w:t>后勤服务大厅</w:t>
      </w:r>
    </w:p>
    <w:p w:rsidR="00B74E12" w:rsidRDefault="00B74E12" w:rsidP="00B74E12">
      <w:pPr>
        <w:pStyle w:val="p15"/>
        <w:spacing w:before="0" w:after="0"/>
        <w:jc w:val="center"/>
        <w:rPr>
          <w:rFonts w:ascii="宋体" w:hAnsi="宋体"/>
          <w:sz w:val="24"/>
          <w:szCs w:val="24"/>
        </w:rPr>
      </w:pPr>
      <w:r>
        <w:rPr>
          <w:rFonts w:hint="eastAsia"/>
          <w:b w:val="0"/>
          <w:sz w:val="52"/>
          <w:szCs w:val="52"/>
        </w:rPr>
        <w:t>《公务用车》用户使用手册</w:t>
      </w:r>
    </w:p>
    <w:p w:rsidR="00B74E12" w:rsidRDefault="00B74E12" w:rsidP="00B74E12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</w:pPr>
    </w:p>
    <w:p w:rsidR="00B74E12" w:rsidRDefault="00B74E12" w:rsidP="00B74E12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</w:pPr>
    </w:p>
    <w:p w:rsidR="00B74E12" w:rsidRDefault="00B74E12" w:rsidP="00B74E12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</w:pPr>
    </w:p>
    <w:p w:rsidR="00B74E12" w:rsidRDefault="00B74E12" w:rsidP="00B74E12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</w:pPr>
    </w:p>
    <w:p w:rsidR="00B74E12" w:rsidRDefault="00B74E12" w:rsidP="00B74E12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</w:pPr>
    </w:p>
    <w:p w:rsidR="00B74E12" w:rsidRDefault="00B74E12" w:rsidP="00B74E12">
      <w:pPr>
        <w:pStyle w:val="p15"/>
        <w:spacing w:before="0" w:after="0" w:line="360" w:lineRule="auto"/>
        <w:rPr>
          <w:rFonts w:ascii="宋体" w:hAnsi="宋体"/>
          <w:sz w:val="24"/>
          <w:szCs w:val="24"/>
        </w:rPr>
      </w:pPr>
    </w:p>
    <w:p w:rsidR="00B74E12" w:rsidRDefault="00B74E12" w:rsidP="00B74E12">
      <w:pPr>
        <w:jc w:val="center"/>
        <w:rPr>
          <w:rFonts w:ascii="宋体" w:hAnsi="宋体"/>
          <w:bCs/>
          <w:sz w:val="32"/>
        </w:rPr>
      </w:pPr>
      <w:r>
        <w:rPr>
          <w:rFonts w:ascii="宋体" w:hAnsi="宋体" w:hint="eastAsia"/>
          <w:bCs/>
          <w:sz w:val="32"/>
        </w:rPr>
        <w:t xml:space="preserve">南 京 苏 </w:t>
      </w:r>
      <w:proofErr w:type="gramStart"/>
      <w:r>
        <w:rPr>
          <w:rFonts w:ascii="宋体" w:hAnsi="宋体" w:hint="eastAsia"/>
          <w:bCs/>
          <w:sz w:val="32"/>
        </w:rPr>
        <w:t>迪</w:t>
      </w:r>
      <w:proofErr w:type="gramEnd"/>
      <w:r>
        <w:rPr>
          <w:rFonts w:ascii="宋体" w:hAnsi="宋体" w:hint="eastAsia"/>
          <w:bCs/>
          <w:sz w:val="32"/>
        </w:rPr>
        <w:t xml:space="preserve"> 科 技 有 限 公 司</w:t>
      </w:r>
    </w:p>
    <w:p w:rsidR="00B74E12" w:rsidRDefault="00B74E12" w:rsidP="00B74E12">
      <w:pPr>
        <w:pStyle w:val="p15"/>
        <w:spacing w:before="0" w:after="0" w:line="360" w:lineRule="auto"/>
        <w:jc w:val="center"/>
        <w:rPr>
          <w:rFonts w:ascii="宋体" w:hAnsi="宋体"/>
          <w:b w:val="0"/>
          <w:sz w:val="24"/>
          <w:szCs w:val="24"/>
        </w:rPr>
      </w:pPr>
      <w:r>
        <w:rPr>
          <w:rFonts w:ascii="宋体" w:hAnsi="宋体" w:hint="eastAsia"/>
          <w:b w:val="0"/>
          <w:bCs w:val="0"/>
          <w:sz w:val="32"/>
        </w:rPr>
        <w:t>2019年</w:t>
      </w:r>
      <w:r>
        <w:rPr>
          <w:rFonts w:ascii="宋体" w:hAnsi="宋体"/>
          <w:b w:val="0"/>
          <w:bCs w:val="0"/>
          <w:sz w:val="32"/>
        </w:rPr>
        <w:t>11</w:t>
      </w:r>
      <w:r>
        <w:rPr>
          <w:rFonts w:ascii="宋体" w:hAnsi="宋体" w:hint="eastAsia"/>
          <w:b w:val="0"/>
          <w:bCs w:val="0"/>
          <w:sz w:val="32"/>
        </w:rPr>
        <w:t>月</w:t>
      </w:r>
    </w:p>
    <w:p w:rsidR="00603275" w:rsidRDefault="00603275"/>
    <w:p w:rsidR="00FA1DAF" w:rsidRDefault="00FA1DAF"/>
    <w:bookmarkStart w:id="0" w:name="_Toc6197" w:displacedByCustomXml="next"/>
    <w:bookmarkStart w:id="1" w:name="_Toc505851133" w:displacedByCustomXml="next"/>
    <w:bookmarkStart w:id="2" w:name="_Toc17646_WPSOffice_Level2" w:displacedByCustomXml="next"/>
    <w:sdt>
      <w:sdtPr>
        <w:rPr>
          <w:rFonts w:ascii="Times New Roman" w:eastAsia="宋体" w:hAnsi="Times New Roman" w:cs="Arial"/>
          <w:color w:val="auto"/>
          <w:kern w:val="2"/>
          <w:sz w:val="21"/>
          <w:szCs w:val="21"/>
          <w:lang w:val="zh-CN"/>
        </w:rPr>
        <w:id w:val="184774401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FA1DAF" w:rsidRDefault="00FA1DAF" w:rsidP="00D80690">
          <w:pPr>
            <w:pStyle w:val="TOC"/>
            <w:jc w:val="center"/>
          </w:pPr>
          <w:r>
            <w:rPr>
              <w:lang w:val="zh-CN"/>
            </w:rPr>
            <w:t>目</w:t>
          </w:r>
          <w:r w:rsidR="00D80690">
            <w:rPr>
              <w:rFonts w:hint="eastAsia"/>
              <w:lang w:val="zh-CN"/>
            </w:rPr>
            <w:t xml:space="preserve"> </w:t>
          </w:r>
          <w:r w:rsidR="00D80690">
            <w:rPr>
              <w:lang w:val="zh-CN"/>
            </w:rPr>
            <w:t xml:space="preserve"> </w:t>
          </w:r>
          <w:r>
            <w:rPr>
              <w:lang w:val="zh-CN"/>
            </w:rPr>
            <w:t>录</w:t>
          </w:r>
        </w:p>
        <w:p w:rsidR="00636910" w:rsidRDefault="00D80690">
          <w:pPr>
            <w:pStyle w:val="TOC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TOC \o "1-2" \h \z \u </w:instrText>
          </w:r>
          <w:r>
            <w:rPr>
              <w:b/>
              <w:bCs/>
              <w:lang w:val="zh-CN"/>
            </w:rPr>
            <w:fldChar w:fldCharType="separate"/>
          </w:r>
          <w:bookmarkStart w:id="3" w:name="_GoBack"/>
          <w:bookmarkEnd w:id="3"/>
          <w:r w:rsidR="00636910" w:rsidRPr="00911635">
            <w:rPr>
              <w:rStyle w:val="aa"/>
              <w:noProof/>
            </w:rPr>
            <w:fldChar w:fldCharType="begin"/>
          </w:r>
          <w:r w:rsidR="00636910" w:rsidRPr="00911635">
            <w:rPr>
              <w:rStyle w:val="aa"/>
              <w:noProof/>
            </w:rPr>
            <w:instrText xml:space="preserve"> </w:instrText>
          </w:r>
          <w:r w:rsidR="00636910">
            <w:rPr>
              <w:noProof/>
            </w:rPr>
            <w:instrText>HYPERLINK \l "_Toc24719862"</w:instrText>
          </w:r>
          <w:r w:rsidR="00636910" w:rsidRPr="00911635">
            <w:rPr>
              <w:rStyle w:val="aa"/>
              <w:noProof/>
            </w:rPr>
            <w:instrText xml:space="preserve"> </w:instrText>
          </w:r>
          <w:r w:rsidR="00636910" w:rsidRPr="00911635">
            <w:rPr>
              <w:rStyle w:val="aa"/>
              <w:noProof/>
            </w:rPr>
          </w:r>
          <w:r w:rsidR="00636910" w:rsidRPr="00911635">
            <w:rPr>
              <w:rStyle w:val="aa"/>
              <w:noProof/>
            </w:rPr>
            <w:fldChar w:fldCharType="separate"/>
          </w:r>
          <w:r w:rsidR="00636910" w:rsidRPr="00911635">
            <w:rPr>
              <w:rStyle w:val="aa"/>
              <w:noProof/>
            </w:rPr>
            <w:t>1</w:t>
          </w:r>
          <w:r w:rsidR="00636910" w:rsidRPr="00911635">
            <w:rPr>
              <w:rStyle w:val="aa"/>
              <w:noProof/>
            </w:rPr>
            <w:t>、产品概述</w:t>
          </w:r>
          <w:r w:rsidR="00636910">
            <w:rPr>
              <w:noProof/>
              <w:webHidden/>
            </w:rPr>
            <w:tab/>
          </w:r>
          <w:r w:rsidR="00636910">
            <w:rPr>
              <w:noProof/>
              <w:webHidden/>
            </w:rPr>
            <w:fldChar w:fldCharType="begin"/>
          </w:r>
          <w:r w:rsidR="00636910">
            <w:rPr>
              <w:noProof/>
              <w:webHidden/>
            </w:rPr>
            <w:instrText xml:space="preserve"> PAGEREF _Toc24719862 \h </w:instrText>
          </w:r>
          <w:r w:rsidR="00636910">
            <w:rPr>
              <w:noProof/>
              <w:webHidden/>
            </w:rPr>
          </w:r>
          <w:r w:rsidR="00636910">
            <w:rPr>
              <w:noProof/>
              <w:webHidden/>
            </w:rPr>
            <w:fldChar w:fldCharType="separate"/>
          </w:r>
          <w:r w:rsidR="00636910">
            <w:rPr>
              <w:noProof/>
              <w:webHidden/>
            </w:rPr>
            <w:t>3</w:t>
          </w:r>
          <w:r w:rsidR="00636910">
            <w:rPr>
              <w:noProof/>
              <w:webHidden/>
            </w:rPr>
            <w:fldChar w:fldCharType="end"/>
          </w:r>
          <w:r w:rsidR="00636910" w:rsidRPr="00911635">
            <w:rPr>
              <w:rStyle w:val="aa"/>
              <w:noProof/>
            </w:rPr>
            <w:fldChar w:fldCharType="end"/>
          </w:r>
        </w:p>
        <w:p w:rsidR="00636910" w:rsidRDefault="00636910">
          <w:pPr>
            <w:pStyle w:val="TOC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4719863" w:history="1">
            <w:r w:rsidRPr="00911635">
              <w:rPr>
                <w:rStyle w:val="aa"/>
                <w:noProof/>
              </w:rPr>
              <w:t>2</w:t>
            </w:r>
            <w:r w:rsidRPr="00911635">
              <w:rPr>
                <w:rStyle w:val="aa"/>
                <w:noProof/>
              </w:rPr>
              <w:t>、登录方式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_Toc24719863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36910" w:rsidRDefault="00636910">
          <w:pPr>
            <w:pStyle w:val="TOC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4719864" w:history="1">
            <w:r w:rsidRPr="00911635">
              <w:rPr>
                <w:rStyle w:val="aa"/>
                <w:noProof/>
              </w:rPr>
              <w:t>3</w:t>
            </w:r>
            <w:r w:rsidRPr="00911635">
              <w:rPr>
                <w:rStyle w:val="aa"/>
                <w:noProof/>
              </w:rPr>
              <w:t>、职工班车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_Toc24719864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36910" w:rsidRDefault="00636910">
          <w:pPr>
            <w:pStyle w:val="TOC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4719865" w:history="1">
            <w:r w:rsidRPr="00911635">
              <w:rPr>
                <w:rStyle w:val="aa"/>
                <w:noProof/>
              </w:rPr>
              <w:t>3.1</w:t>
            </w:r>
            <w:r w:rsidRPr="00911635">
              <w:rPr>
                <w:rStyle w:val="aa"/>
                <w:noProof/>
              </w:rPr>
              <w:t>职工班车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_Toc24719865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36910" w:rsidRDefault="00636910">
          <w:pPr>
            <w:pStyle w:val="TOC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4719866" w:history="1">
            <w:r w:rsidRPr="00911635">
              <w:rPr>
                <w:rStyle w:val="aa"/>
                <w:noProof/>
              </w:rPr>
              <w:t>4</w:t>
            </w:r>
            <w:r w:rsidRPr="00911635">
              <w:rPr>
                <w:rStyle w:val="aa"/>
                <w:noProof/>
              </w:rPr>
              <w:t>、用车预约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_Toc24719866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36910" w:rsidRDefault="00636910">
          <w:pPr>
            <w:pStyle w:val="TOC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4719867" w:history="1">
            <w:r w:rsidRPr="00911635">
              <w:rPr>
                <w:rStyle w:val="aa"/>
                <w:noProof/>
              </w:rPr>
              <w:t>4.1</w:t>
            </w:r>
            <w:r w:rsidRPr="00911635">
              <w:rPr>
                <w:rStyle w:val="aa"/>
                <w:noProof/>
              </w:rPr>
              <w:t>学生实习班车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_Toc24719867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36910" w:rsidRDefault="00636910">
          <w:pPr>
            <w:pStyle w:val="TOC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4719868" w:history="1">
            <w:r w:rsidRPr="00911635">
              <w:rPr>
                <w:rStyle w:val="aa"/>
                <w:noProof/>
              </w:rPr>
              <w:t>4.2</w:t>
            </w:r>
            <w:r w:rsidRPr="00911635">
              <w:rPr>
                <w:rStyle w:val="aa"/>
                <w:noProof/>
              </w:rPr>
              <w:t>临时公务用车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_Toc24719868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36910" w:rsidRDefault="00636910">
          <w:pPr>
            <w:pStyle w:val="TOC1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4719869" w:history="1">
            <w:r w:rsidRPr="00911635">
              <w:rPr>
                <w:rStyle w:val="aa"/>
                <w:noProof/>
              </w:rPr>
              <w:t>5</w:t>
            </w:r>
            <w:r w:rsidRPr="00911635">
              <w:rPr>
                <w:rStyle w:val="aa"/>
                <w:noProof/>
              </w:rPr>
              <w:t>、我的预约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_Toc24719869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36910" w:rsidRDefault="00636910">
          <w:pPr>
            <w:pStyle w:val="TOC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4719870" w:history="1">
            <w:r w:rsidRPr="00911635">
              <w:rPr>
                <w:rStyle w:val="aa"/>
                <w:noProof/>
              </w:rPr>
              <w:t>5.1</w:t>
            </w:r>
            <w:r w:rsidRPr="00911635">
              <w:rPr>
                <w:rStyle w:val="aa"/>
                <w:noProof/>
              </w:rPr>
              <w:t>学生实习班车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_Toc24719870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36910" w:rsidRDefault="00636910">
          <w:pPr>
            <w:pStyle w:val="TOC2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noProof/>
              <w:szCs w:val="22"/>
            </w:rPr>
          </w:pPr>
          <w:hyperlink w:anchor="_Toc24719871" w:history="1">
            <w:r w:rsidRPr="00911635">
              <w:rPr>
                <w:rStyle w:val="aa"/>
                <w:noProof/>
              </w:rPr>
              <w:t>5.2</w:t>
            </w:r>
            <w:r w:rsidRPr="00911635">
              <w:rPr>
                <w:rStyle w:val="aa"/>
                <w:noProof/>
              </w:rPr>
              <w:t>临时公务用车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_Toc24719871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A1DAF" w:rsidRDefault="00D80690" w:rsidP="00D80690">
          <w:pPr>
            <w:spacing w:line="240" w:lineRule="auto"/>
          </w:pPr>
          <w:r>
            <w:rPr>
              <w:b/>
              <w:bCs/>
              <w:lang w:val="zh-CN"/>
            </w:rPr>
            <w:fldChar w:fldCharType="end"/>
          </w:r>
        </w:p>
      </w:sdtContent>
    </w:sdt>
    <w:p w:rsidR="00FA1DAF" w:rsidRDefault="00FA1DAF">
      <w:pPr>
        <w:topLinePunct w:val="0"/>
        <w:adjustRightInd/>
        <w:snapToGrid/>
        <w:spacing w:before="0" w:after="0" w:line="240" w:lineRule="auto"/>
        <w:rPr>
          <w:b/>
          <w:kern w:val="44"/>
          <w:sz w:val="44"/>
        </w:rPr>
      </w:pPr>
      <w:r>
        <w:br w:type="page"/>
      </w:r>
    </w:p>
    <w:p w:rsidR="00FA1DAF" w:rsidRDefault="00FA1DAF" w:rsidP="00FA1DAF">
      <w:pPr>
        <w:pStyle w:val="10"/>
        <w:spacing w:before="240"/>
      </w:pPr>
      <w:bookmarkStart w:id="4" w:name="_Toc24719862"/>
      <w:r>
        <w:rPr>
          <w:rFonts w:hint="eastAsia"/>
        </w:rPr>
        <w:lastRenderedPageBreak/>
        <w:t>1</w:t>
      </w:r>
      <w:r>
        <w:rPr>
          <w:rFonts w:hint="eastAsia"/>
        </w:rPr>
        <w:t>、</w:t>
      </w:r>
      <w:r>
        <w:t>产品概述</w:t>
      </w:r>
      <w:bookmarkEnd w:id="1"/>
      <w:bookmarkEnd w:id="0"/>
      <w:bookmarkEnd w:id="4"/>
    </w:p>
    <w:p w:rsidR="00FA1DAF" w:rsidRDefault="00FA1DAF" w:rsidP="009C113F">
      <w:pPr>
        <w:pStyle w:val="a8"/>
        <w:keepNext/>
        <w:spacing w:line="360" w:lineRule="auto"/>
        <w:ind w:left="0" w:firstLineChars="200" w:firstLine="420"/>
        <w:rPr>
          <w:rFonts w:ascii="Times New Roman" w:eastAsia="宋体" w:hAnsi="Times New Roman"/>
          <w:sz w:val="21"/>
          <w:szCs w:val="21"/>
        </w:rPr>
      </w:pPr>
      <w:r>
        <w:rPr>
          <w:rFonts w:ascii="Times New Roman" w:eastAsia="宋体" w:hAnsi="Times New Roman" w:hint="eastAsia"/>
          <w:sz w:val="21"/>
          <w:szCs w:val="21"/>
        </w:rPr>
        <w:t>根据用户的需求，公务用车管理平台主要实现对学生实习班车预约、临时公务用车预约、预约业务查询及处理、车辆信息管理等几方面的功能，摆脱传统的电话接单、纸质管理模式，让用车预约及管理更加快捷便利。</w:t>
      </w:r>
    </w:p>
    <w:p w:rsidR="00FA1DAF" w:rsidRDefault="00636910" w:rsidP="00636910">
      <w:pPr>
        <w:pStyle w:val="10"/>
        <w:spacing w:before="240"/>
      </w:pPr>
      <w:bookmarkStart w:id="5" w:name="_Toc15831"/>
      <w:bookmarkStart w:id="6" w:name="_Toc12076"/>
      <w:bookmarkStart w:id="7" w:name="_Toc29818"/>
      <w:bookmarkStart w:id="8" w:name="_Toc24719863"/>
      <w:r>
        <w:t>2</w:t>
      </w:r>
      <w:r w:rsidR="00FA1DAF">
        <w:rPr>
          <w:rFonts w:hint="eastAsia"/>
        </w:rPr>
        <w:t>、登录</w:t>
      </w:r>
      <w:bookmarkEnd w:id="5"/>
      <w:bookmarkEnd w:id="6"/>
      <w:bookmarkEnd w:id="7"/>
      <w:r w:rsidR="00FA1DAF">
        <w:rPr>
          <w:rFonts w:hint="eastAsia"/>
        </w:rPr>
        <w:t>方式</w:t>
      </w:r>
      <w:bookmarkEnd w:id="8"/>
    </w:p>
    <w:p w:rsidR="00FA1DAF" w:rsidRDefault="00FA1DAF" w:rsidP="00FA1DAF">
      <w:pPr>
        <w:rPr>
          <w:rFonts w:ascii="宋体" w:hAnsi="宋体" w:cs="宋体"/>
          <w:sz w:val="24"/>
          <w:szCs w:val="24"/>
        </w:rPr>
      </w:pPr>
      <w:r>
        <w:rPr>
          <w:rFonts w:hint="eastAsia"/>
        </w:rPr>
        <w:t>用户可以通过后勤综合服务保障平台登录：</w:t>
      </w:r>
      <w:hyperlink r:id="rId9" w:history="1">
        <w:r>
          <w:rPr>
            <w:rStyle w:val="aa"/>
            <w:rFonts w:ascii="宋体" w:hAnsi="宋体" w:cs="宋体"/>
            <w:sz w:val="24"/>
            <w:szCs w:val="24"/>
          </w:rPr>
          <w:t>http://rs.shutcm.edu.cn/</w:t>
        </w:r>
      </w:hyperlink>
    </w:p>
    <w:p w:rsidR="00FA1DAF" w:rsidRDefault="00FA1DAF" w:rsidP="00FA1DAF">
      <w:pPr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点击公务用车，进入用车管理平台</w:t>
      </w:r>
    </w:p>
    <w:p w:rsidR="00FA1DAF" w:rsidRDefault="00FA1DAF" w:rsidP="00FA1DAF">
      <w:r>
        <w:rPr>
          <w:noProof/>
        </w:rPr>
        <w:drawing>
          <wp:inline distT="0" distB="0" distL="114300" distR="114300" wp14:anchorId="735C5801" wp14:editId="38A92529">
            <wp:extent cx="5265420" cy="2099945"/>
            <wp:effectExtent l="0" t="0" r="11430" b="1460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0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AF" w:rsidRDefault="00FA1DAF" w:rsidP="00FA1DAF">
      <w:r>
        <w:rPr>
          <w:rFonts w:hint="eastAsia"/>
        </w:rPr>
        <w:t>输入账号和密码</w:t>
      </w:r>
    </w:p>
    <w:p w:rsidR="00FA1DAF" w:rsidRDefault="00FA1DAF" w:rsidP="00FA1DAF">
      <w:r>
        <w:rPr>
          <w:noProof/>
        </w:rPr>
        <w:drawing>
          <wp:inline distT="0" distB="0" distL="114300" distR="114300" wp14:anchorId="4C03670B" wp14:editId="3994DFF9">
            <wp:extent cx="5264785" cy="2134235"/>
            <wp:effectExtent l="0" t="0" r="12065" b="18415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AF" w:rsidRDefault="00636910" w:rsidP="00FA1DAF">
      <w:pPr>
        <w:pStyle w:val="10"/>
        <w:pageBreakBefore/>
        <w:spacing w:before="800"/>
      </w:pPr>
      <w:bookmarkStart w:id="9" w:name="_Toc4524"/>
      <w:bookmarkStart w:id="10" w:name="_Toc24719864"/>
      <w:bookmarkEnd w:id="2"/>
      <w:r>
        <w:lastRenderedPageBreak/>
        <w:t>3</w:t>
      </w:r>
      <w:r w:rsidR="00FA1DAF">
        <w:rPr>
          <w:rFonts w:hint="eastAsia"/>
        </w:rPr>
        <w:t>、职工班车</w:t>
      </w:r>
      <w:bookmarkEnd w:id="9"/>
      <w:bookmarkEnd w:id="10"/>
    </w:p>
    <w:p w:rsidR="00FA1DAF" w:rsidRDefault="00636910" w:rsidP="00FA1DAF">
      <w:pPr>
        <w:pStyle w:val="2"/>
        <w:spacing w:before="400"/>
      </w:pPr>
      <w:bookmarkStart w:id="11" w:name="_Toc8519"/>
      <w:bookmarkStart w:id="12" w:name="_Toc24719865"/>
      <w:r>
        <w:t>3</w:t>
      </w:r>
      <w:r w:rsidR="00FA1DAF">
        <w:rPr>
          <w:rFonts w:hint="eastAsia"/>
        </w:rPr>
        <w:t>.</w:t>
      </w:r>
      <w:r w:rsidR="00FA1DAF">
        <w:t>1</w:t>
      </w:r>
      <w:r w:rsidR="00FA1DAF">
        <w:rPr>
          <w:rFonts w:hint="eastAsia"/>
        </w:rPr>
        <w:t>职工班车</w:t>
      </w:r>
      <w:bookmarkEnd w:id="11"/>
      <w:bookmarkEnd w:id="12"/>
    </w:p>
    <w:p w:rsidR="00FA1DAF" w:rsidRDefault="00FA1DAF" w:rsidP="00FA1DAF">
      <w:pPr>
        <w:pStyle w:val="3"/>
        <w:widowControl w:val="0"/>
        <w:numPr>
          <w:ilvl w:val="0"/>
          <w:numId w:val="4"/>
        </w:numPr>
        <w:topLinePunct w:val="0"/>
        <w:adjustRightInd/>
        <w:snapToGrid/>
        <w:spacing w:line="360" w:lineRule="auto"/>
        <w:ind w:rightChars="15" w:right="31"/>
      </w:pPr>
      <w:bookmarkStart w:id="13" w:name="_Toc5871"/>
      <w:r>
        <w:rPr>
          <w:rFonts w:cs="Times New Roman" w:hint="eastAsia"/>
        </w:rPr>
        <w:t>功能说明</w:t>
      </w:r>
      <w:bookmarkEnd w:id="13"/>
    </w:p>
    <w:p w:rsidR="00FA1DAF" w:rsidRDefault="00FA1DAF" w:rsidP="00FA1DAF">
      <w:r>
        <w:rPr>
          <w:rFonts w:cs="Times New Roman" w:hint="eastAsia"/>
        </w:rPr>
        <w:t>教职工登录系统后可查看本学期的职工班车详情</w:t>
      </w:r>
    </w:p>
    <w:p w:rsidR="00FA1DAF" w:rsidRPr="00FA1DAF" w:rsidRDefault="00FA1DAF" w:rsidP="00FA1DAF">
      <w:pPr>
        <w:pStyle w:val="3"/>
        <w:widowControl w:val="0"/>
        <w:numPr>
          <w:ilvl w:val="0"/>
          <w:numId w:val="4"/>
        </w:numPr>
        <w:topLinePunct w:val="0"/>
        <w:adjustRightInd/>
        <w:snapToGrid/>
        <w:spacing w:line="360" w:lineRule="auto"/>
        <w:ind w:rightChars="15" w:right="31"/>
        <w:rPr>
          <w:rFonts w:cs="Times New Roman"/>
        </w:rPr>
      </w:pPr>
      <w:bookmarkStart w:id="14" w:name="_Toc14397"/>
      <w:r w:rsidRPr="00FA1DAF">
        <w:rPr>
          <w:rFonts w:cs="Times New Roman" w:hint="eastAsia"/>
        </w:rPr>
        <w:t>操作者</w:t>
      </w:r>
      <w:bookmarkEnd w:id="14"/>
    </w:p>
    <w:p w:rsidR="00FA1DAF" w:rsidRDefault="00FA1DAF" w:rsidP="00FA1DAF">
      <w:pPr>
        <w:widowControl w:val="0"/>
        <w:topLinePunct w:val="0"/>
        <w:adjustRightInd/>
        <w:snapToGrid/>
        <w:spacing w:before="0" w:after="0"/>
        <w:jc w:val="both"/>
      </w:pPr>
      <w:r>
        <w:rPr>
          <w:rFonts w:hint="eastAsia"/>
          <w:sz w:val="24"/>
          <w:szCs w:val="24"/>
        </w:rPr>
        <w:t>支持拥有该功能权限的用户。</w:t>
      </w:r>
    </w:p>
    <w:p w:rsidR="00FA1DAF" w:rsidRPr="00FA1DAF" w:rsidRDefault="00FA1DAF" w:rsidP="00FA1DAF">
      <w:pPr>
        <w:pStyle w:val="3"/>
        <w:widowControl w:val="0"/>
        <w:numPr>
          <w:ilvl w:val="0"/>
          <w:numId w:val="4"/>
        </w:numPr>
        <w:topLinePunct w:val="0"/>
        <w:adjustRightInd/>
        <w:snapToGrid/>
        <w:spacing w:line="360" w:lineRule="auto"/>
        <w:ind w:rightChars="15" w:right="31"/>
        <w:rPr>
          <w:rFonts w:cs="Times New Roman"/>
        </w:rPr>
      </w:pPr>
      <w:bookmarkStart w:id="15" w:name="_Toc15981"/>
      <w:r w:rsidRPr="00FA1DAF">
        <w:rPr>
          <w:rFonts w:cs="Times New Roman" w:hint="eastAsia"/>
        </w:rPr>
        <w:t>职工班车</w:t>
      </w:r>
      <w:bookmarkEnd w:id="15"/>
    </w:p>
    <w:p w:rsidR="00FA1DAF" w:rsidRDefault="00FA1DAF" w:rsidP="00FA1DAF">
      <w:r>
        <w:rPr>
          <w:rFonts w:hint="eastAsia"/>
        </w:rPr>
        <w:t>教职工查看本学期的职工班车</w:t>
      </w:r>
    </w:p>
    <w:p w:rsidR="00FA1DAF" w:rsidRDefault="00FA1DAF" w:rsidP="00FA1DAF">
      <w:r>
        <w:rPr>
          <w:noProof/>
        </w:rPr>
        <w:drawing>
          <wp:inline distT="0" distB="0" distL="114300" distR="114300" wp14:anchorId="73419DA5" wp14:editId="3749AE8A">
            <wp:extent cx="5261610" cy="2484755"/>
            <wp:effectExtent l="0" t="0" r="15240" b="10795"/>
            <wp:docPr id="2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8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AF" w:rsidRDefault="00636910" w:rsidP="00FA1DAF">
      <w:pPr>
        <w:pStyle w:val="10"/>
        <w:pageBreakBefore/>
        <w:spacing w:before="800"/>
      </w:pPr>
      <w:bookmarkStart w:id="16" w:name="_Toc23232"/>
      <w:bookmarkStart w:id="17" w:name="_Toc24719866"/>
      <w:r>
        <w:lastRenderedPageBreak/>
        <w:t>4</w:t>
      </w:r>
      <w:r w:rsidR="00FA1DAF">
        <w:rPr>
          <w:rFonts w:hint="eastAsia"/>
        </w:rPr>
        <w:t>、用车预约</w:t>
      </w:r>
      <w:bookmarkEnd w:id="16"/>
      <w:bookmarkEnd w:id="17"/>
    </w:p>
    <w:p w:rsidR="00FA1DAF" w:rsidRDefault="00636910" w:rsidP="00FA1DAF">
      <w:pPr>
        <w:pStyle w:val="2"/>
        <w:spacing w:before="400"/>
      </w:pPr>
      <w:bookmarkStart w:id="18" w:name="_Toc29070"/>
      <w:bookmarkStart w:id="19" w:name="_Toc24719867"/>
      <w:r>
        <w:t>4</w:t>
      </w:r>
      <w:r w:rsidR="00FA1DAF">
        <w:rPr>
          <w:rFonts w:hint="eastAsia"/>
        </w:rPr>
        <w:t>.</w:t>
      </w:r>
      <w:r w:rsidR="00FA1DAF">
        <w:t>1</w:t>
      </w:r>
      <w:r w:rsidR="00FA1DAF">
        <w:rPr>
          <w:rFonts w:hint="eastAsia"/>
        </w:rPr>
        <w:t>学生实习班车</w:t>
      </w:r>
      <w:bookmarkEnd w:id="18"/>
      <w:bookmarkEnd w:id="19"/>
    </w:p>
    <w:p w:rsidR="00FA1DAF" w:rsidRDefault="00FA1DAF" w:rsidP="00FA1DAF">
      <w:pPr>
        <w:pStyle w:val="3"/>
        <w:widowControl w:val="0"/>
        <w:numPr>
          <w:ilvl w:val="0"/>
          <w:numId w:val="5"/>
        </w:numPr>
        <w:topLinePunct w:val="0"/>
        <w:adjustRightInd/>
        <w:snapToGrid/>
        <w:spacing w:line="360" w:lineRule="auto"/>
        <w:ind w:rightChars="15" w:right="31"/>
      </w:pPr>
      <w:bookmarkStart w:id="20" w:name="_Toc16513"/>
      <w:r>
        <w:rPr>
          <w:rFonts w:cs="Times New Roman" w:hint="eastAsia"/>
        </w:rPr>
        <w:t>功能说明</w:t>
      </w:r>
      <w:bookmarkEnd w:id="20"/>
    </w:p>
    <w:p w:rsidR="00FA1DAF" w:rsidRDefault="00FA1DAF" w:rsidP="00FA1DAF">
      <w:pPr>
        <w:widowControl w:val="0"/>
        <w:topLinePunct w:val="0"/>
        <w:adjustRightInd/>
        <w:snapToGrid/>
        <w:spacing w:before="0" w:after="0"/>
        <w:ind w:left="420"/>
        <w:jc w:val="both"/>
        <w:rPr>
          <w:sz w:val="24"/>
          <w:szCs w:val="24"/>
        </w:rPr>
      </w:pPr>
      <w:r>
        <w:rPr>
          <w:rFonts w:hint="eastAsia"/>
          <w:sz w:val="24"/>
          <w:szCs w:val="24"/>
        </w:rPr>
        <w:t>教职工申请学生实习班车和临时公务用车</w:t>
      </w:r>
    </w:p>
    <w:p w:rsidR="00FA1DAF" w:rsidRPr="00FA1DAF" w:rsidRDefault="00FA1DAF" w:rsidP="00FA1DAF">
      <w:pPr>
        <w:pStyle w:val="3"/>
        <w:widowControl w:val="0"/>
        <w:numPr>
          <w:ilvl w:val="0"/>
          <w:numId w:val="5"/>
        </w:numPr>
        <w:topLinePunct w:val="0"/>
        <w:adjustRightInd/>
        <w:snapToGrid/>
        <w:spacing w:line="360" w:lineRule="auto"/>
        <w:ind w:rightChars="15" w:right="31"/>
        <w:rPr>
          <w:rFonts w:cs="Times New Roman"/>
        </w:rPr>
      </w:pPr>
      <w:bookmarkStart w:id="21" w:name="_Toc21886"/>
      <w:r w:rsidRPr="00FA1DAF">
        <w:rPr>
          <w:rFonts w:cs="Times New Roman" w:hint="eastAsia"/>
        </w:rPr>
        <w:t>操作者</w:t>
      </w:r>
      <w:bookmarkEnd w:id="21"/>
    </w:p>
    <w:p w:rsidR="00FA1DAF" w:rsidRDefault="00FA1DAF" w:rsidP="00FA1DAF">
      <w:pPr>
        <w:widowControl w:val="0"/>
        <w:topLinePunct w:val="0"/>
        <w:adjustRightInd/>
        <w:snapToGrid/>
        <w:spacing w:before="0" w:after="0"/>
        <w:ind w:left="420"/>
        <w:jc w:val="both"/>
        <w:rPr>
          <w:sz w:val="24"/>
          <w:szCs w:val="24"/>
        </w:rPr>
      </w:pPr>
      <w:r>
        <w:rPr>
          <w:rFonts w:hint="eastAsia"/>
          <w:sz w:val="24"/>
          <w:szCs w:val="24"/>
        </w:rPr>
        <w:t>支持功能权限</w:t>
      </w:r>
    </w:p>
    <w:p w:rsidR="00FA1DAF" w:rsidRPr="00FA1DAF" w:rsidRDefault="00FA1DAF" w:rsidP="00FA1DAF">
      <w:pPr>
        <w:pStyle w:val="3"/>
        <w:widowControl w:val="0"/>
        <w:numPr>
          <w:ilvl w:val="0"/>
          <w:numId w:val="5"/>
        </w:numPr>
        <w:topLinePunct w:val="0"/>
        <w:adjustRightInd/>
        <w:snapToGrid/>
        <w:spacing w:line="360" w:lineRule="auto"/>
        <w:ind w:rightChars="15" w:right="31"/>
        <w:rPr>
          <w:rFonts w:cs="Times New Roman"/>
        </w:rPr>
      </w:pPr>
      <w:bookmarkStart w:id="22" w:name="_Toc7481"/>
      <w:r w:rsidRPr="00FA1DAF">
        <w:rPr>
          <w:rFonts w:cs="Times New Roman" w:hint="eastAsia"/>
        </w:rPr>
        <w:t>添加</w:t>
      </w:r>
      <w:bookmarkEnd w:id="22"/>
    </w:p>
    <w:p w:rsidR="00FA1DAF" w:rsidRDefault="00FA1DAF" w:rsidP="00FA1DAF">
      <w:r>
        <w:rPr>
          <w:rFonts w:hint="eastAsia"/>
        </w:rPr>
        <w:t xml:space="preserve"> </w:t>
      </w:r>
      <w:r>
        <w:rPr>
          <w:rFonts w:hint="eastAsia"/>
        </w:rPr>
        <w:t>用车预约</w:t>
      </w:r>
      <w:r>
        <w:rPr>
          <w:rFonts w:hint="eastAsia"/>
        </w:rPr>
        <w:t>-&gt;</w:t>
      </w:r>
      <w:r>
        <w:rPr>
          <w:rFonts w:hint="eastAsia"/>
        </w:rPr>
        <w:t>学生实习班车</w:t>
      </w:r>
      <w:r>
        <w:rPr>
          <w:rFonts w:hint="eastAsia"/>
        </w:rPr>
        <w:t>-&gt;</w:t>
      </w:r>
      <w:r>
        <w:rPr>
          <w:rFonts w:hint="eastAsia"/>
        </w:rPr>
        <w:t>添加，进入学生实习班车添加页面，填写必填项。点击提交此申请在我的预约</w:t>
      </w:r>
      <w:r>
        <w:rPr>
          <w:rFonts w:hint="eastAsia"/>
        </w:rPr>
        <w:t>-</w:t>
      </w:r>
      <w:r>
        <w:rPr>
          <w:rFonts w:hint="eastAsia"/>
        </w:rPr>
        <w:t>学生实习班车中申请状态为</w:t>
      </w:r>
      <w:proofErr w:type="gramStart"/>
      <w:r>
        <w:rPr>
          <w:rFonts w:hint="eastAsia"/>
        </w:rPr>
        <w:t>待部门</w:t>
      </w:r>
      <w:proofErr w:type="gramEnd"/>
      <w:r>
        <w:rPr>
          <w:rFonts w:hint="eastAsia"/>
        </w:rPr>
        <w:t>管理员审核；点击保存此申请在我的预约</w:t>
      </w:r>
      <w:r>
        <w:rPr>
          <w:rFonts w:hint="eastAsia"/>
        </w:rPr>
        <w:t>-</w:t>
      </w:r>
      <w:r>
        <w:rPr>
          <w:rFonts w:hint="eastAsia"/>
        </w:rPr>
        <w:t>学生实习班车中申请状态为待提交</w:t>
      </w:r>
    </w:p>
    <w:p w:rsidR="00FA1DAF" w:rsidRDefault="00FA1DAF" w:rsidP="00FA1DAF">
      <w:r>
        <w:rPr>
          <w:noProof/>
        </w:rPr>
        <w:drawing>
          <wp:inline distT="0" distB="0" distL="114300" distR="114300" wp14:anchorId="20B9B7AE" wp14:editId="0FC855FF">
            <wp:extent cx="5271135" cy="2429510"/>
            <wp:effectExtent l="0" t="0" r="5715" b="8890"/>
            <wp:docPr id="2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2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AF" w:rsidRDefault="00FA1DAF" w:rsidP="00FA1DAF">
      <w:r>
        <w:rPr>
          <w:noProof/>
        </w:rPr>
        <w:lastRenderedPageBreak/>
        <w:drawing>
          <wp:inline distT="0" distB="0" distL="114300" distR="114300" wp14:anchorId="1397CB91" wp14:editId="4169286E">
            <wp:extent cx="5271770" cy="2851785"/>
            <wp:effectExtent l="0" t="0" r="5080" b="5715"/>
            <wp:docPr id="2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5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AF" w:rsidRDefault="00FA1DAF" w:rsidP="00FA1DAF">
      <w:r>
        <w:rPr>
          <w:noProof/>
        </w:rPr>
        <w:drawing>
          <wp:inline distT="0" distB="0" distL="114300" distR="114300" wp14:anchorId="7A40EAFC" wp14:editId="2783BC63">
            <wp:extent cx="5265420" cy="2429510"/>
            <wp:effectExtent l="0" t="0" r="11430" b="8890"/>
            <wp:docPr id="2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2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AF" w:rsidRPr="00FA1DAF" w:rsidRDefault="00FA1DAF" w:rsidP="00FA1DAF">
      <w:pPr>
        <w:pStyle w:val="3"/>
        <w:widowControl w:val="0"/>
        <w:numPr>
          <w:ilvl w:val="0"/>
          <w:numId w:val="5"/>
        </w:numPr>
        <w:topLinePunct w:val="0"/>
        <w:adjustRightInd/>
        <w:snapToGrid/>
        <w:spacing w:line="360" w:lineRule="auto"/>
        <w:ind w:rightChars="15" w:right="31"/>
        <w:rPr>
          <w:rFonts w:cs="Times New Roman"/>
        </w:rPr>
      </w:pPr>
      <w:bookmarkStart w:id="23" w:name="_Toc19815"/>
      <w:r w:rsidRPr="00FA1DAF">
        <w:rPr>
          <w:rFonts w:cs="Times New Roman" w:hint="eastAsia"/>
        </w:rPr>
        <w:t>导入</w:t>
      </w:r>
      <w:bookmarkEnd w:id="23"/>
    </w:p>
    <w:p w:rsidR="00FA1DAF" w:rsidRDefault="00FA1DAF" w:rsidP="00FA1DAF">
      <w:r>
        <w:rPr>
          <w:rFonts w:hint="eastAsia"/>
        </w:rPr>
        <w:t>用车预约</w:t>
      </w:r>
      <w:r>
        <w:rPr>
          <w:rFonts w:hint="eastAsia"/>
        </w:rPr>
        <w:t>-&gt;</w:t>
      </w:r>
      <w:r>
        <w:rPr>
          <w:rFonts w:hint="eastAsia"/>
        </w:rPr>
        <w:t>学生实习班车中</w:t>
      </w:r>
      <w:r>
        <w:rPr>
          <w:rFonts w:hint="eastAsia"/>
        </w:rPr>
        <w:t>-&gt;</w:t>
      </w:r>
      <w:r>
        <w:rPr>
          <w:rFonts w:hint="eastAsia"/>
        </w:rPr>
        <w:t>导入</w:t>
      </w:r>
    </w:p>
    <w:p w:rsidR="00FA1DAF" w:rsidRDefault="00FA1DAF" w:rsidP="00FA1DAF">
      <w:r>
        <w:rPr>
          <w:noProof/>
        </w:rPr>
        <w:lastRenderedPageBreak/>
        <w:drawing>
          <wp:inline distT="0" distB="0" distL="114300" distR="114300" wp14:anchorId="03DED8BE" wp14:editId="172D9C09">
            <wp:extent cx="5259070" cy="2430780"/>
            <wp:effectExtent l="0" t="0" r="17780" b="7620"/>
            <wp:docPr id="2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AF" w:rsidRDefault="00FA1DAF" w:rsidP="00FA1DAF">
      <w:r>
        <w:rPr>
          <w:rFonts w:hint="eastAsia"/>
        </w:rPr>
        <w:t>弹出如下页面</w:t>
      </w:r>
    </w:p>
    <w:p w:rsidR="00FA1DAF" w:rsidRDefault="00FA1DAF" w:rsidP="00FA1DAF">
      <w:r>
        <w:rPr>
          <w:noProof/>
        </w:rPr>
        <w:drawing>
          <wp:inline distT="0" distB="0" distL="114300" distR="114300" wp14:anchorId="4BC7C2C9" wp14:editId="498877BB">
            <wp:extent cx="5264785" cy="2398395"/>
            <wp:effectExtent l="0" t="0" r="12065" b="1905"/>
            <wp:docPr id="3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39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AF" w:rsidRDefault="00FA1DAF" w:rsidP="00FA1DAF">
      <w:r>
        <w:rPr>
          <w:rFonts w:hint="eastAsia"/>
        </w:rPr>
        <w:t>点击上图中的下载模板，可以下载导入模板，下载的模板打开后信息展示如下</w:t>
      </w:r>
    </w:p>
    <w:p w:rsidR="00FA1DAF" w:rsidRDefault="00FA1DAF" w:rsidP="00FA1DAF">
      <w:r>
        <w:rPr>
          <w:noProof/>
        </w:rPr>
        <w:drawing>
          <wp:inline distT="0" distB="0" distL="114300" distR="114300" wp14:anchorId="13660B31" wp14:editId="4CC80A80">
            <wp:extent cx="5264785" cy="852170"/>
            <wp:effectExtent l="0" t="0" r="12065" b="5080"/>
            <wp:docPr id="3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85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AF" w:rsidRDefault="00FA1DAF" w:rsidP="00FA1DAF">
      <w:r>
        <w:rPr>
          <w:rFonts w:hint="eastAsia"/>
        </w:rPr>
        <w:t>模板内容填写后，点击上传，导入模板</w:t>
      </w:r>
    </w:p>
    <w:p w:rsidR="00FA1DAF" w:rsidRDefault="00FA1DAF" w:rsidP="00FA1DAF">
      <w:r>
        <w:rPr>
          <w:rFonts w:hint="eastAsia"/>
        </w:rPr>
        <w:t>导入成功，返回到学生实习班车，导入失败，会给出失败提示信息，并可以下载错误信息进行查看</w:t>
      </w:r>
    </w:p>
    <w:p w:rsidR="00FA1DAF" w:rsidRDefault="00636910" w:rsidP="00FA1DAF">
      <w:pPr>
        <w:pStyle w:val="2"/>
        <w:spacing w:before="400"/>
      </w:pPr>
      <w:bookmarkStart w:id="24" w:name="_Toc5229"/>
      <w:bookmarkStart w:id="25" w:name="_Toc24719868"/>
      <w:r>
        <w:lastRenderedPageBreak/>
        <w:t>4</w:t>
      </w:r>
      <w:r w:rsidR="00FA1DAF">
        <w:rPr>
          <w:rFonts w:hint="eastAsia"/>
        </w:rPr>
        <w:t>.</w:t>
      </w:r>
      <w:r w:rsidR="00FA1DAF">
        <w:t>2</w:t>
      </w:r>
      <w:r w:rsidR="00FA1DAF">
        <w:rPr>
          <w:rFonts w:hint="eastAsia"/>
        </w:rPr>
        <w:t>临时公务用车</w:t>
      </w:r>
      <w:bookmarkEnd w:id="24"/>
      <w:bookmarkEnd w:id="25"/>
    </w:p>
    <w:p w:rsidR="00FA1DAF" w:rsidRDefault="00FA1DAF" w:rsidP="00FA1DAF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教职工填写临时公务用车申请，填写</w:t>
      </w:r>
      <w:proofErr w:type="gramStart"/>
      <w:r>
        <w:rPr>
          <w:rFonts w:hint="eastAsia"/>
          <w:sz w:val="24"/>
          <w:szCs w:val="24"/>
        </w:rPr>
        <w:t>必填项点击</w:t>
      </w:r>
      <w:proofErr w:type="gramEnd"/>
      <w:r>
        <w:rPr>
          <w:rFonts w:hint="eastAsia"/>
          <w:sz w:val="24"/>
          <w:szCs w:val="24"/>
        </w:rPr>
        <w:t>提交，临时公务用车申请在我的预约</w:t>
      </w:r>
      <w:r>
        <w:rPr>
          <w:rFonts w:hint="eastAsia"/>
          <w:sz w:val="24"/>
          <w:szCs w:val="24"/>
        </w:rPr>
        <w:t>-</w:t>
      </w:r>
      <w:r>
        <w:rPr>
          <w:rFonts w:hint="eastAsia"/>
          <w:sz w:val="24"/>
          <w:szCs w:val="24"/>
        </w:rPr>
        <w:t>临时公务用车页面申请状态为待管理员审核；点击保存，临时公务用车申请在我的预约</w:t>
      </w:r>
      <w:r>
        <w:rPr>
          <w:rFonts w:hint="eastAsia"/>
          <w:sz w:val="24"/>
          <w:szCs w:val="24"/>
        </w:rPr>
        <w:t>-</w:t>
      </w:r>
      <w:r>
        <w:rPr>
          <w:rFonts w:hint="eastAsia"/>
          <w:sz w:val="24"/>
          <w:szCs w:val="24"/>
        </w:rPr>
        <w:t>临时公务用车页面申请状态为待提交</w:t>
      </w:r>
    </w:p>
    <w:p w:rsidR="00FA1DAF" w:rsidRDefault="00FA1DAF" w:rsidP="00FA1DAF">
      <w:r>
        <w:rPr>
          <w:noProof/>
        </w:rPr>
        <w:drawing>
          <wp:inline distT="0" distB="0" distL="114300" distR="114300" wp14:anchorId="3147B714" wp14:editId="2747474B">
            <wp:extent cx="5271770" cy="2656205"/>
            <wp:effectExtent l="0" t="0" r="5080" b="10795"/>
            <wp:docPr id="3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656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AF" w:rsidRDefault="00FA1DAF" w:rsidP="00FA1DAF">
      <w:r>
        <w:rPr>
          <w:noProof/>
        </w:rPr>
        <w:drawing>
          <wp:inline distT="0" distB="0" distL="114300" distR="114300" wp14:anchorId="7486D798" wp14:editId="7409C9C4">
            <wp:extent cx="5262245" cy="2489835"/>
            <wp:effectExtent l="0" t="0" r="14605" b="5715"/>
            <wp:docPr id="3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8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AF" w:rsidRDefault="00FA1DAF" w:rsidP="00FA1DAF"/>
    <w:p w:rsidR="00FA1DAF" w:rsidRDefault="00636910" w:rsidP="00FA1DAF">
      <w:pPr>
        <w:pStyle w:val="10"/>
        <w:pageBreakBefore/>
        <w:spacing w:before="800"/>
      </w:pPr>
      <w:bookmarkStart w:id="26" w:name="_Toc12184"/>
      <w:bookmarkStart w:id="27" w:name="_Toc24719869"/>
      <w:r>
        <w:lastRenderedPageBreak/>
        <w:t>5</w:t>
      </w:r>
      <w:r w:rsidR="00FA1DAF">
        <w:rPr>
          <w:rFonts w:hint="eastAsia"/>
        </w:rPr>
        <w:t>、我的预约</w:t>
      </w:r>
      <w:bookmarkEnd w:id="26"/>
      <w:bookmarkEnd w:id="27"/>
    </w:p>
    <w:p w:rsidR="00FA1DAF" w:rsidRDefault="00636910" w:rsidP="00FA1DAF">
      <w:pPr>
        <w:pStyle w:val="2"/>
        <w:spacing w:before="400"/>
      </w:pPr>
      <w:bookmarkStart w:id="28" w:name="_Toc26768"/>
      <w:bookmarkStart w:id="29" w:name="_Toc24719870"/>
      <w:r>
        <w:t>5</w:t>
      </w:r>
      <w:r w:rsidR="00FA1DAF">
        <w:rPr>
          <w:rFonts w:hint="eastAsia"/>
        </w:rPr>
        <w:t>.</w:t>
      </w:r>
      <w:r w:rsidR="00FA1DAF">
        <w:t>1</w:t>
      </w:r>
      <w:r w:rsidR="00FA1DAF">
        <w:rPr>
          <w:rFonts w:hint="eastAsia"/>
        </w:rPr>
        <w:t>学生实习班车</w:t>
      </w:r>
      <w:bookmarkEnd w:id="28"/>
      <w:bookmarkEnd w:id="29"/>
    </w:p>
    <w:p w:rsidR="00FA1DAF" w:rsidRDefault="00FA1DAF" w:rsidP="00FA1DAF">
      <w:pPr>
        <w:pStyle w:val="3"/>
        <w:widowControl w:val="0"/>
        <w:numPr>
          <w:ilvl w:val="0"/>
          <w:numId w:val="6"/>
        </w:numPr>
        <w:topLinePunct w:val="0"/>
        <w:adjustRightInd/>
        <w:snapToGrid/>
        <w:spacing w:line="360" w:lineRule="auto"/>
        <w:ind w:rightChars="15" w:right="31"/>
      </w:pPr>
      <w:bookmarkStart w:id="30" w:name="_Toc19631"/>
      <w:r>
        <w:rPr>
          <w:rFonts w:cs="Times New Roman" w:hint="eastAsia"/>
        </w:rPr>
        <w:t>功能说明</w:t>
      </w:r>
      <w:bookmarkEnd w:id="30"/>
    </w:p>
    <w:p w:rsidR="00FA1DAF" w:rsidRDefault="00FA1DAF" w:rsidP="00FA1DAF">
      <w:r>
        <w:rPr>
          <w:rFonts w:hint="eastAsia"/>
        </w:rPr>
        <w:t>该模块展示该用户提交的所有学生实习班车预约信息，可进行编辑、提交和删除，可以查看审核结果。</w:t>
      </w:r>
    </w:p>
    <w:p w:rsidR="00FA1DAF" w:rsidRDefault="00FA1DAF" w:rsidP="00FA1DAF"/>
    <w:p w:rsidR="00FA1DAF" w:rsidRPr="00FA1DAF" w:rsidRDefault="00FA1DAF" w:rsidP="00FA1DAF">
      <w:pPr>
        <w:pStyle w:val="3"/>
        <w:widowControl w:val="0"/>
        <w:numPr>
          <w:ilvl w:val="0"/>
          <w:numId w:val="6"/>
        </w:numPr>
        <w:topLinePunct w:val="0"/>
        <w:adjustRightInd/>
        <w:snapToGrid/>
        <w:spacing w:line="360" w:lineRule="auto"/>
        <w:ind w:rightChars="15" w:right="31"/>
        <w:rPr>
          <w:rFonts w:cs="Times New Roman"/>
        </w:rPr>
      </w:pPr>
      <w:bookmarkStart w:id="31" w:name="_Toc10224"/>
      <w:r>
        <w:rPr>
          <w:rFonts w:cs="Times New Roman" w:hint="eastAsia"/>
        </w:rPr>
        <w:t>操作者</w:t>
      </w:r>
      <w:bookmarkEnd w:id="31"/>
    </w:p>
    <w:p w:rsidR="00FA1DAF" w:rsidRDefault="00FA1DAF" w:rsidP="00FA1DAF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支持拥有该功能权限的用户</w:t>
      </w:r>
    </w:p>
    <w:p w:rsidR="00FA1DAF" w:rsidRPr="00FA1DAF" w:rsidRDefault="00FA1DAF" w:rsidP="00FA1DAF">
      <w:pPr>
        <w:pStyle w:val="3"/>
        <w:widowControl w:val="0"/>
        <w:numPr>
          <w:ilvl w:val="0"/>
          <w:numId w:val="6"/>
        </w:numPr>
        <w:topLinePunct w:val="0"/>
        <w:adjustRightInd/>
        <w:snapToGrid/>
        <w:spacing w:line="360" w:lineRule="auto"/>
        <w:ind w:rightChars="15" w:right="31"/>
        <w:rPr>
          <w:rFonts w:cs="Times New Roman"/>
        </w:rPr>
      </w:pPr>
      <w:bookmarkStart w:id="32" w:name="_Toc8510"/>
      <w:r>
        <w:rPr>
          <w:rFonts w:cs="Times New Roman" w:hint="eastAsia"/>
        </w:rPr>
        <w:t>新增</w:t>
      </w:r>
      <w:bookmarkEnd w:id="32"/>
    </w:p>
    <w:p w:rsidR="00FA1DAF" w:rsidRDefault="00FA1DAF" w:rsidP="00FA1DAF">
      <w:r>
        <w:rPr>
          <w:rFonts w:cs="Times New Roman" w:hint="eastAsia"/>
        </w:rPr>
        <w:t>点击新增跳转至学生实习班车预约页面</w:t>
      </w:r>
      <w:r>
        <w:rPr>
          <w:noProof/>
        </w:rPr>
        <w:drawing>
          <wp:inline distT="0" distB="0" distL="114300" distR="114300" wp14:anchorId="368E659B" wp14:editId="0FDCB976">
            <wp:extent cx="5271770" cy="2432050"/>
            <wp:effectExtent l="0" t="0" r="5080" b="6350"/>
            <wp:docPr id="3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3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AF" w:rsidRDefault="00FA1DAF" w:rsidP="00FA1DAF">
      <w:r>
        <w:rPr>
          <w:noProof/>
        </w:rPr>
        <w:lastRenderedPageBreak/>
        <w:drawing>
          <wp:inline distT="0" distB="0" distL="114300" distR="114300" wp14:anchorId="21C3A8A7" wp14:editId="6A29DEC4">
            <wp:extent cx="5265420" cy="2440305"/>
            <wp:effectExtent l="0" t="0" r="11430" b="17145"/>
            <wp:docPr id="35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4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AF" w:rsidRPr="00FA1DAF" w:rsidRDefault="00FA1DAF" w:rsidP="00FA1DAF">
      <w:pPr>
        <w:pStyle w:val="3"/>
        <w:widowControl w:val="0"/>
        <w:numPr>
          <w:ilvl w:val="0"/>
          <w:numId w:val="6"/>
        </w:numPr>
        <w:topLinePunct w:val="0"/>
        <w:adjustRightInd/>
        <w:snapToGrid/>
        <w:spacing w:line="360" w:lineRule="auto"/>
        <w:ind w:rightChars="15" w:right="31"/>
        <w:rPr>
          <w:rFonts w:cs="Times New Roman"/>
        </w:rPr>
      </w:pPr>
      <w:bookmarkStart w:id="33" w:name="_Toc28243"/>
      <w:r>
        <w:rPr>
          <w:rFonts w:cs="Times New Roman" w:hint="eastAsia"/>
        </w:rPr>
        <w:t>编辑</w:t>
      </w:r>
      <w:bookmarkEnd w:id="33"/>
    </w:p>
    <w:p w:rsidR="00FA1DAF" w:rsidRDefault="00FA1DAF" w:rsidP="00FA1DAF">
      <w:r>
        <w:rPr>
          <w:rFonts w:cs="Times New Roman" w:hint="eastAsia"/>
        </w:rPr>
        <w:t>对申请状态为待提交的学生实习班车可以进行编辑</w:t>
      </w:r>
      <w:r>
        <w:rPr>
          <w:noProof/>
        </w:rPr>
        <w:drawing>
          <wp:inline distT="0" distB="0" distL="114300" distR="114300" wp14:anchorId="6353E5B5" wp14:editId="24A04F29">
            <wp:extent cx="5259070" cy="2418080"/>
            <wp:effectExtent l="0" t="0" r="17780" b="1270"/>
            <wp:docPr id="36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41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AF" w:rsidRPr="00FA1DAF" w:rsidRDefault="00FA1DAF" w:rsidP="00FA1DAF">
      <w:pPr>
        <w:pStyle w:val="3"/>
        <w:widowControl w:val="0"/>
        <w:numPr>
          <w:ilvl w:val="0"/>
          <w:numId w:val="6"/>
        </w:numPr>
        <w:topLinePunct w:val="0"/>
        <w:adjustRightInd/>
        <w:snapToGrid/>
        <w:spacing w:line="360" w:lineRule="auto"/>
        <w:ind w:rightChars="15" w:right="31"/>
        <w:rPr>
          <w:rFonts w:cs="Times New Roman"/>
        </w:rPr>
      </w:pPr>
      <w:bookmarkStart w:id="34" w:name="_Toc3467"/>
      <w:r>
        <w:rPr>
          <w:rFonts w:cs="Times New Roman" w:hint="eastAsia"/>
        </w:rPr>
        <w:t>删除</w:t>
      </w:r>
      <w:bookmarkEnd w:id="34"/>
    </w:p>
    <w:p w:rsidR="00FA1DAF" w:rsidRDefault="00FA1DAF" w:rsidP="00FA1DAF">
      <w:pPr>
        <w:rPr>
          <w:rFonts w:cs="Times New Roman"/>
        </w:rPr>
      </w:pPr>
      <w:r>
        <w:rPr>
          <w:rFonts w:cs="Times New Roman" w:hint="eastAsia"/>
        </w:rPr>
        <w:t>对申请状态为待提交的学生实习班车可以进行删除</w:t>
      </w:r>
    </w:p>
    <w:p w:rsidR="00FA1DAF" w:rsidRDefault="00FA1DAF" w:rsidP="00FA1DAF">
      <w:r>
        <w:rPr>
          <w:noProof/>
        </w:rPr>
        <w:lastRenderedPageBreak/>
        <w:drawing>
          <wp:inline distT="0" distB="0" distL="114300" distR="114300" wp14:anchorId="35099BC8" wp14:editId="4CAA10DC">
            <wp:extent cx="5271770" cy="2477135"/>
            <wp:effectExtent l="0" t="0" r="5080" b="18415"/>
            <wp:docPr id="3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7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AF" w:rsidRPr="00FA1DAF" w:rsidRDefault="00FA1DAF" w:rsidP="00FA1DAF">
      <w:pPr>
        <w:pStyle w:val="3"/>
        <w:widowControl w:val="0"/>
        <w:numPr>
          <w:ilvl w:val="0"/>
          <w:numId w:val="6"/>
        </w:numPr>
        <w:topLinePunct w:val="0"/>
        <w:adjustRightInd/>
        <w:snapToGrid/>
        <w:spacing w:line="360" w:lineRule="auto"/>
        <w:ind w:rightChars="15" w:right="31"/>
        <w:rPr>
          <w:rFonts w:cs="Times New Roman"/>
        </w:rPr>
      </w:pPr>
      <w:bookmarkStart w:id="35" w:name="_Toc18477"/>
      <w:r>
        <w:rPr>
          <w:rFonts w:cs="Times New Roman" w:hint="eastAsia"/>
        </w:rPr>
        <w:t>查询</w:t>
      </w:r>
      <w:bookmarkEnd w:id="35"/>
    </w:p>
    <w:p w:rsidR="00FA1DAF" w:rsidRDefault="00FA1DAF" w:rsidP="00FA1DAF">
      <w:r>
        <w:rPr>
          <w:rFonts w:hint="eastAsia"/>
        </w:rPr>
        <w:t>学生实习班车支持根据申请状态和申请时间查询</w:t>
      </w:r>
      <w:r>
        <w:rPr>
          <w:noProof/>
        </w:rPr>
        <w:drawing>
          <wp:inline distT="0" distB="0" distL="114300" distR="114300" wp14:anchorId="3355B385" wp14:editId="79D4C8DC">
            <wp:extent cx="5262245" cy="2430780"/>
            <wp:effectExtent l="0" t="0" r="14605" b="7620"/>
            <wp:docPr id="3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AF" w:rsidRPr="00FA1DAF" w:rsidRDefault="00FA1DAF" w:rsidP="00FA1DAF">
      <w:pPr>
        <w:pStyle w:val="3"/>
        <w:widowControl w:val="0"/>
        <w:numPr>
          <w:ilvl w:val="0"/>
          <w:numId w:val="6"/>
        </w:numPr>
        <w:topLinePunct w:val="0"/>
        <w:adjustRightInd/>
        <w:snapToGrid/>
        <w:spacing w:line="360" w:lineRule="auto"/>
        <w:ind w:rightChars="15" w:right="31"/>
        <w:rPr>
          <w:rFonts w:cs="Times New Roman"/>
        </w:rPr>
      </w:pPr>
      <w:bookmarkStart w:id="36" w:name="_Toc3160"/>
      <w:r>
        <w:rPr>
          <w:rFonts w:cs="Times New Roman" w:hint="eastAsia"/>
        </w:rPr>
        <w:t>查看</w:t>
      </w:r>
      <w:bookmarkEnd w:id="36"/>
    </w:p>
    <w:p w:rsidR="00FA1DAF" w:rsidRDefault="00FA1DAF" w:rsidP="00FA1DAF">
      <w:r>
        <w:rPr>
          <w:rFonts w:hint="eastAsia"/>
        </w:rPr>
        <w:t>支持查看申请详情</w:t>
      </w:r>
    </w:p>
    <w:p w:rsidR="00FA1DAF" w:rsidRDefault="00FA1DAF" w:rsidP="00FA1DAF">
      <w:r>
        <w:rPr>
          <w:noProof/>
        </w:rPr>
        <w:lastRenderedPageBreak/>
        <w:drawing>
          <wp:inline distT="0" distB="0" distL="114300" distR="114300" wp14:anchorId="732A8E10" wp14:editId="4298FC9D">
            <wp:extent cx="5261610" cy="2397125"/>
            <wp:effectExtent l="0" t="0" r="15240" b="3175"/>
            <wp:docPr id="39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39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AF" w:rsidRDefault="00FA1DAF" w:rsidP="00FA1DAF">
      <w:r>
        <w:rPr>
          <w:noProof/>
        </w:rPr>
        <w:drawing>
          <wp:inline distT="0" distB="0" distL="114300" distR="114300" wp14:anchorId="021FF62B" wp14:editId="1F338F03">
            <wp:extent cx="5268595" cy="2421255"/>
            <wp:effectExtent l="0" t="0" r="8255" b="17145"/>
            <wp:docPr id="40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2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AF" w:rsidRPr="00FA1DAF" w:rsidRDefault="00FA1DAF" w:rsidP="00FA1DAF">
      <w:pPr>
        <w:pStyle w:val="3"/>
        <w:widowControl w:val="0"/>
        <w:numPr>
          <w:ilvl w:val="0"/>
          <w:numId w:val="6"/>
        </w:numPr>
        <w:topLinePunct w:val="0"/>
        <w:adjustRightInd/>
        <w:snapToGrid/>
        <w:spacing w:line="360" w:lineRule="auto"/>
        <w:ind w:rightChars="15" w:right="31"/>
        <w:rPr>
          <w:rFonts w:cs="Times New Roman"/>
        </w:rPr>
      </w:pPr>
      <w:bookmarkStart w:id="37" w:name="_Toc27861"/>
      <w:r>
        <w:rPr>
          <w:rFonts w:cs="Times New Roman" w:hint="eastAsia"/>
        </w:rPr>
        <w:t>提交</w:t>
      </w:r>
      <w:bookmarkEnd w:id="37"/>
    </w:p>
    <w:p w:rsidR="00FA1DAF" w:rsidRDefault="00FA1DAF" w:rsidP="00FA1DAF">
      <w:pPr>
        <w:rPr>
          <w:rFonts w:cs="Times New Roman"/>
        </w:rPr>
      </w:pPr>
      <w:r>
        <w:rPr>
          <w:rFonts w:cs="Times New Roman" w:hint="eastAsia"/>
        </w:rPr>
        <w:t>申请状态为待提交状态的申请点击提交，申请</w:t>
      </w:r>
      <w:proofErr w:type="gramStart"/>
      <w:r>
        <w:rPr>
          <w:rFonts w:cs="Times New Roman" w:hint="eastAsia"/>
        </w:rPr>
        <w:t>状态由待提交</w:t>
      </w:r>
      <w:proofErr w:type="gramEnd"/>
      <w:r>
        <w:rPr>
          <w:rFonts w:cs="Times New Roman" w:hint="eastAsia"/>
        </w:rPr>
        <w:t>变为待管理员审核（教职工提前一周申请并且在周四之前预约，每周只能填一次）</w:t>
      </w:r>
    </w:p>
    <w:p w:rsidR="00FA1DAF" w:rsidRDefault="00FA1DAF" w:rsidP="00FA1DAF">
      <w:r>
        <w:rPr>
          <w:noProof/>
        </w:rPr>
        <w:lastRenderedPageBreak/>
        <w:drawing>
          <wp:inline distT="0" distB="0" distL="114300" distR="114300" wp14:anchorId="18023332" wp14:editId="2772CC1F">
            <wp:extent cx="5268595" cy="2523490"/>
            <wp:effectExtent l="0" t="0" r="8255" b="10160"/>
            <wp:docPr id="4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23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AF" w:rsidRDefault="00FA1DAF" w:rsidP="00FA1DAF"/>
    <w:p w:rsidR="00FA1DAF" w:rsidRDefault="00636910" w:rsidP="00FA1DAF">
      <w:pPr>
        <w:pStyle w:val="2"/>
        <w:spacing w:before="400"/>
      </w:pPr>
      <w:bookmarkStart w:id="38" w:name="_Toc26835"/>
      <w:bookmarkStart w:id="39" w:name="_Toc24719871"/>
      <w:r>
        <w:t>5</w:t>
      </w:r>
      <w:r w:rsidR="00FA1DAF">
        <w:rPr>
          <w:rFonts w:hint="eastAsia"/>
        </w:rPr>
        <w:t>.</w:t>
      </w:r>
      <w:r w:rsidR="00FA1DAF">
        <w:t>2</w:t>
      </w:r>
      <w:r w:rsidR="00FA1DAF">
        <w:rPr>
          <w:rFonts w:hint="eastAsia"/>
        </w:rPr>
        <w:t>临时公务用车</w:t>
      </w:r>
      <w:bookmarkEnd w:id="38"/>
      <w:bookmarkEnd w:id="39"/>
    </w:p>
    <w:p w:rsidR="00FA1DAF" w:rsidRPr="00FA1DAF" w:rsidRDefault="00FA1DAF" w:rsidP="00FA1DAF">
      <w:pPr>
        <w:pStyle w:val="3"/>
        <w:widowControl w:val="0"/>
        <w:numPr>
          <w:ilvl w:val="0"/>
          <w:numId w:val="7"/>
        </w:numPr>
        <w:topLinePunct w:val="0"/>
        <w:adjustRightInd/>
        <w:snapToGrid/>
        <w:spacing w:line="360" w:lineRule="auto"/>
        <w:ind w:rightChars="15" w:right="31"/>
        <w:rPr>
          <w:rFonts w:cs="Times New Roman"/>
        </w:rPr>
      </w:pPr>
      <w:bookmarkStart w:id="40" w:name="_Toc28459"/>
      <w:r w:rsidRPr="00FA1DAF">
        <w:rPr>
          <w:rFonts w:cs="Times New Roman" w:hint="eastAsia"/>
        </w:rPr>
        <w:t>功能说明</w:t>
      </w:r>
      <w:bookmarkEnd w:id="40"/>
    </w:p>
    <w:p w:rsidR="00FA1DAF" w:rsidRDefault="00FA1DAF" w:rsidP="00FA1DAF">
      <w:r>
        <w:rPr>
          <w:rFonts w:hint="eastAsia"/>
        </w:rPr>
        <w:t>该模块展示该用户提交的所有临时公务用车预约信息，可进行编辑、提交和删除，可以查看审核结果。</w:t>
      </w:r>
    </w:p>
    <w:p w:rsidR="00FA1DAF" w:rsidRPr="00FA1DAF" w:rsidRDefault="00FA1DAF" w:rsidP="00FA1DAF">
      <w:pPr>
        <w:pStyle w:val="3"/>
        <w:widowControl w:val="0"/>
        <w:numPr>
          <w:ilvl w:val="0"/>
          <w:numId w:val="7"/>
        </w:numPr>
        <w:topLinePunct w:val="0"/>
        <w:adjustRightInd/>
        <w:snapToGrid/>
        <w:spacing w:line="360" w:lineRule="auto"/>
        <w:ind w:rightChars="15" w:right="31"/>
        <w:rPr>
          <w:rFonts w:cs="Times New Roman"/>
        </w:rPr>
      </w:pPr>
      <w:bookmarkStart w:id="41" w:name="_Toc13598"/>
      <w:r>
        <w:rPr>
          <w:rFonts w:cs="Times New Roman" w:hint="eastAsia"/>
        </w:rPr>
        <w:t>操作者</w:t>
      </w:r>
      <w:bookmarkEnd w:id="41"/>
    </w:p>
    <w:p w:rsidR="00FA1DAF" w:rsidRDefault="00FA1DAF" w:rsidP="00FA1DAF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支持拥有该功能权限的用户</w:t>
      </w:r>
    </w:p>
    <w:p w:rsidR="00FA1DAF" w:rsidRPr="00FA1DAF" w:rsidRDefault="00FA1DAF" w:rsidP="00FA1DAF">
      <w:pPr>
        <w:pStyle w:val="3"/>
        <w:widowControl w:val="0"/>
        <w:numPr>
          <w:ilvl w:val="0"/>
          <w:numId w:val="7"/>
        </w:numPr>
        <w:topLinePunct w:val="0"/>
        <w:adjustRightInd/>
        <w:snapToGrid/>
        <w:spacing w:line="360" w:lineRule="auto"/>
        <w:ind w:rightChars="15" w:right="31"/>
        <w:rPr>
          <w:rFonts w:cs="Times New Roman"/>
        </w:rPr>
      </w:pPr>
      <w:bookmarkStart w:id="42" w:name="_Toc3605"/>
      <w:r>
        <w:rPr>
          <w:rFonts w:cs="Times New Roman" w:hint="eastAsia"/>
        </w:rPr>
        <w:t>新增</w:t>
      </w:r>
      <w:bookmarkEnd w:id="42"/>
    </w:p>
    <w:p w:rsidR="00FA1DAF" w:rsidRDefault="00FA1DAF" w:rsidP="00FA1DAF">
      <w:r>
        <w:rPr>
          <w:rFonts w:cs="Times New Roman" w:hint="eastAsia"/>
        </w:rPr>
        <w:t>点击新增跳转至临时公务用车预约页面编辑</w:t>
      </w:r>
    </w:p>
    <w:p w:rsidR="00FA1DAF" w:rsidRDefault="00FA1DAF" w:rsidP="00FA1DAF">
      <w:pPr>
        <w:spacing w:line="240" w:lineRule="auto"/>
      </w:pPr>
      <w:r>
        <w:rPr>
          <w:noProof/>
        </w:rPr>
        <w:lastRenderedPageBreak/>
        <w:drawing>
          <wp:inline distT="0" distB="0" distL="114300" distR="114300" wp14:anchorId="7A0D9B9F" wp14:editId="77182535">
            <wp:extent cx="5259070" cy="2386965"/>
            <wp:effectExtent l="0" t="0" r="17780" b="13335"/>
            <wp:docPr id="4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38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AF" w:rsidRPr="00FA1DAF" w:rsidRDefault="00FA1DAF" w:rsidP="00FA1DAF">
      <w:pPr>
        <w:pStyle w:val="3"/>
        <w:widowControl w:val="0"/>
        <w:numPr>
          <w:ilvl w:val="0"/>
          <w:numId w:val="7"/>
        </w:numPr>
        <w:topLinePunct w:val="0"/>
        <w:adjustRightInd/>
        <w:snapToGrid/>
        <w:spacing w:line="360" w:lineRule="auto"/>
        <w:ind w:rightChars="15" w:right="31"/>
        <w:rPr>
          <w:rFonts w:cs="Times New Roman"/>
        </w:rPr>
      </w:pPr>
      <w:bookmarkStart w:id="43" w:name="_Toc32718"/>
      <w:r>
        <w:rPr>
          <w:rFonts w:cs="Times New Roman" w:hint="eastAsia"/>
        </w:rPr>
        <w:t>删除</w:t>
      </w:r>
      <w:bookmarkEnd w:id="43"/>
    </w:p>
    <w:p w:rsidR="00FA1DAF" w:rsidRDefault="00FA1DAF" w:rsidP="00FA1DAF">
      <w:pPr>
        <w:rPr>
          <w:rFonts w:cs="Times New Roman"/>
        </w:rPr>
      </w:pPr>
      <w:r>
        <w:rPr>
          <w:rFonts w:cs="Times New Roman" w:hint="eastAsia"/>
        </w:rPr>
        <w:t>对申请状态为待提交的临时公务用车可以进行删除</w:t>
      </w:r>
    </w:p>
    <w:p w:rsidR="00FA1DAF" w:rsidRDefault="00FA1DAF" w:rsidP="00FA1DAF">
      <w:r>
        <w:rPr>
          <w:noProof/>
        </w:rPr>
        <w:drawing>
          <wp:inline distT="0" distB="0" distL="114300" distR="114300" wp14:anchorId="74586B98" wp14:editId="7F24A478">
            <wp:extent cx="5259070" cy="2435225"/>
            <wp:effectExtent l="0" t="0" r="17780" b="3175"/>
            <wp:docPr id="43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43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AF" w:rsidRPr="00FA1DAF" w:rsidRDefault="00FA1DAF" w:rsidP="00FA1DAF">
      <w:pPr>
        <w:pStyle w:val="3"/>
        <w:widowControl w:val="0"/>
        <w:numPr>
          <w:ilvl w:val="0"/>
          <w:numId w:val="7"/>
        </w:numPr>
        <w:topLinePunct w:val="0"/>
        <w:adjustRightInd/>
        <w:snapToGrid/>
        <w:spacing w:line="360" w:lineRule="auto"/>
        <w:ind w:rightChars="15" w:right="31"/>
        <w:rPr>
          <w:rFonts w:cs="Times New Roman"/>
        </w:rPr>
      </w:pPr>
      <w:bookmarkStart w:id="44" w:name="_Toc24119"/>
      <w:r>
        <w:rPr>
          <w:rFonts w:cs="Times New Roman" w:hint="eastAsia"/>
        </w:rPr>
        <w:t>提交</w:t>
      </w:r>
      <w:bookmarkEnd w:id="44"/>
    </w:p>
    <w:p w:rsidR="00FA1DAF" w:rsidRDefault="00FA1DAF" w:rsidP="00FA1DAF">
      <w:pPr>
        <w:rPr>
          <w:rFonts w:cs="Times New Roman"/>
        </w:rPr>
      </w:pPr>
      <w:r>
        <w:rPr>
          <w:rFonts w:cs="Times New Roman" w:hint="eastAsia"/>
        </w:rPr>
        <w:t>申请状态为待提交状态的申请点击提交，申请</w:t>
      </w:r>
      <w:proofErr w:type="gramStart"/>
      <w:r>
        <w:rPr>
          <w:rFonts w:cs="Times New Roman" w:hint="eastAsia"/>
        </w:rPr>
        <w:t>状态由待提交</w:t>
      </w:r>
      <w:proofErr w:type="gramEnd"/>
      <w:r>
        <w:rPr>
          <w:rFonts w:cs="Times New Roman" w:hint="eastAsia"/>
        </w:rPr>
        <w:t>变为待管理员审核</w:t>
      </w:r>
    </w:p>
    <w:p w:rsidR="00FA1DAF" w:rsidRDefault="00FA1DAF" w:rsidP="00FA1DAF">
      <w:pPr>
        <w:rPr>
          <w:rFonts w:cs="Times New Roman"/>
        </w:rPr>
      </w:pPr>
      <w:r>
        <w:rPr>
          <w:noProof/>
        </w:rPr>
        <w:lastRenderedPageBreak/>
        <w:drawing>
          <wp:inline distT="0" distB="0" distL="114300" distR="114300" wp14:anchorId="3BC69258" wp14:editId="4BE91275">
            <wp:extent cx="5259070" cy="2439035"/>
            <wp:effectExtent l="0" t="0" r="17780" b="18415"/>
            <wp:docPr id="44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43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AF" w:rsidRPr="00FA1DAF" w:rsidRDefault="00FA1DAF" w:rsidP="00FA1DAF">
      <w:pPr>
        <w:pStyle w:val="3"/>
        <w:widowControl w:val="0"/>
        <w:numPr>
          <w:ilvl w:val="0"/>
          <w:numId w:val="7"/>
        </w:numPr>
        <w:topLinePunct w:val="0"/>
        <w:adjustRightInd/>
        <w:snapToGrid/>
        <w:spacing w:line="360" w:lineRule="auto"/>
        <w:ind w:rightChars="15" w:right="31"/>
        <w:rPr>
          <w:rFonts w:cs="Times New Roman"/>
        </w:rPr>
      </w:pPr>
      <w:bookmarkStart w:id="45" w:name="_Toc8047"/>
      <w:r>
        <w:rPr>
          <w:rFonts w:cs="Times New Roman" w:hint="eastAsia"/>
        </w:rPr>
        <w:t>查看</w:t>
      </w:r>
      <w:bookmarkEnd w:id="45"/>
    </w:p>
    <w:p w:rsidR="00FA1DAF" w:rsidRDefault="00FA1DAF" w:rsidP="00FA1DAF">
      <w:r>
        <w:rPr>
          <w:rFonts w:hint="eastAsia"/>
        </w:rPr>
        <w:t>支持查看申请详情</w:t>
      </w:r>
    </w:p>
    <w:p w:rsidR="00FA1DAF" w:rsidRDefault="00FA1DAF" w:rsidP="00FA1DAF">
      <w:r>
        <w:rPr>
          <w:noProof/>
        </w:rPr>
        <w:drawing>
          <wp:inline distT="0" distB="0" distL="114300" distR="114300" wp14:anchorId="47760033" wp14:editId="14F27B5F">
            <wp:extent cx="5271770" cy="2423160"/>
            <wp:effectExtent l="0" t="0" r="5080" b="15240"/>
            <wp:docPr id="45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DAF" w:rsidRPr="00FA1DAF" w:rsidRDefault="00FA1DAF" w:rsidP="00FA1DAF">
      <w:pPr>
        <w:pStyle w:val="3"/>
        <w:widowControl w:val="0"/>
        <w:numPr>
          <w:ilvl w:val="0"/>
          <w:numId w:val="7"/>
        </w:numPr>
        <w:topLinePunct w:val="0"/>
        <w:adjustRightInd/>
        <w:snapToGrid/>
        <w:spacing w:line="360" w:lineRule="auto"/>
        <w:ind w:rightChars="15" w:right="31"/>
        <w:rPr>
          <w:rFonts w:cs="Times New Roman"/>
        </w:rPr>
      </w:pPr>
      <w:bookmarkStart w:id="46" w:name="_Toc8413"/>
      <w:r>
        <w:rPr>
          <w:rFonts w:cs="Times New Roman" w:hint="eastAsia"/>
        </w:rPr>
        <w:t>查询</w:t>
      </w:r>
      <w:bookmarkEnd w:id="46"/>
    </w:p>
    <w:p w:rsidR="00FA1DAF" w:rsidRDefault="00FA1DAF" w:rsidP="00FA1DAF">
      <w:r>
        <w:rPr>
          <w:rFonts w:hint="eastAsia"/>
        </w:rPr>
        <w:t>临时公务用车支持根据申请状态和申请时间查询</w:t>
      </w:r>
    </w:p>
    <w:p w:rsidR="00FA1DAF" w:rsidRDefault="00FA1DAF" w:rsidP="00FA1DAF">
      <w:r>
        <w:rPr>
          <w:noProof/>
        </w:rPr>
        <w:lastRenderedPageBreak/>
        <w:drawing>
          <wp:inline distT="0" distB="0" distL="114300" distR="114300" wp14:anchorId="3573B2FF" wp14:editId="32A69F0E">
            <wp:extent cx="5268595" cy="2426335"/>
            <wp:effectExtent l="0" t="0" r="8255" b="12065"/>
            <wp:docPr id="46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2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4E12" w:rsidRPr="00B74E12" w:rsidRDefault="00B74E12" w:rsidP="00B74E12"/>
    <w:sectPr w:rsidR="00B74E12" w:rsidRPr="00B74E1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D20CF" w:rsidRDefault="006D20CF" w:rsidP="00B74E12">
      <w:pPr>
        <w:spacing w:before="0" w:after="0" w:line="240" w:lineRule="auto"/>
      </w:pPr>
      <w:r>
        <w:separator/>
      </w:r>
    </w:p>
  </w:endnote>
  <w:endnote w:type="continuationSeparator" w:id="0">
    <w:p w:rsidR="006D20CF" w:rsidRDefault="006D20CF" w:rsidP="00B74E12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D20CF" w:rsidRDefault="006D20CF" w:rsidP="00B74E12">
      <w:pPr>
        <w:spacing w:before="0" w:after="0" w:line="240" w:lineRule="auto"/>
      </w:pPr>
      <w:r>
        <w:separator/>
      </w:r>
    </w:p>
  </w:footnote>
  <w:footnote w:type="continuationSeparator" w:id="0">
    <w:p w:rsidR="006D20CF" w:rsidRDefault="006D20CF" w:rsidP="00B74E12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93C610"/>
    <w:multiLevelType w:val="multilevel"/>
    <w:tmpl w:val="0593C610"/>
    <w:lvl w:ilvl="0">
      <w:start w:val="1"/>
      <w:numFmt w:val="decimal"/>
      <w:lvlText w:val="%1."/>
      <w:lvlJc w:val="left"/>
      <w:pPr>
        <w:tabs>
          <w:tab w:val="left" w:pos="312"/>
        </w:tabs>
      </w:pPr>
    </w:lvl>
    <w:lvl w:ilvl="1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3E545417"/>
    <w:multiLevelType w:val="hybridMultilevel"/>
    <w:tmpl w:val="652E1BEA"/>
    <w:lvl w:ilvl="0" w:tplc="04090011">
      <w:start w:val="1"/>
      <w:numFmt w:val="decimal"/>
      <w:lvlText w:val="%1)"/>
      <w:lvlJc w:val="left"/>
      <w:pPr>
        <w:ind w:left="600" w:hanging="420"/>
      </w:pPr>
    </w:lvl>
    <w:lvl w:ilvl="1" w:tplc="04090019" w:tentative="1">
      <w:start w:val="1"/>
      <w:numFmt w:val="lowerLetter"/>
      <w:lvlText w:val="%2)"/>
      <w:lvlJc w:val="left"/>
      <w:pPr>
        <w:ind w:left="1020" w:hanging="420"/>
      </w:pPr>
    </w:lvl>
    <w:lvl w:ilvl="2" w:tplc="0409001B" w:tentative="1">
      <w:start w:val="1"/>
      <w:numFmt w:val="lowerRoman"/>
      <w:lvlText w:val="%3."/>
      <w:lvlJc w:val="right"/>
      <w:pPr>
        <w:ind w:left="1440" w:hanging="420"/>
      </w:pPr>
    </w:lvl>
    <w:lvl w:ilvl="3" w:tplc="0409000F" w:tentative="1">
      <w:start w:val="1"/>
      <w:numFmt w:val="decimal"/>
      <w:lvlText w:val="%4."/>
      <w:lvlJc w:val="left"/>
      <w:pPr>
        <w:ind w:left="1860" w:hanging="420"/>
      </w:pPr>
    </w:lvl>
    <w:lvl w:ilvl="4" w:tplc="04090019" w:tentative="1">
      <w:start w:val="1"/>
      <w:numFmt w:val="lowerLetter"/>
      <w:lvlText w:val="%5)"/>
      <w:lvlJc w:val="left"/>
      <w:pPr>
        <w:ind w:left="2280" w:hanging="420"/>
      </w:pPr>
    </w:lvl>
    <w:lvl w:ilvl="5" w:tplc="0409001B" w:tentative="1">
      <w:start w:val="1"/>
      <w:numFmt w:val="lowerRoman"/>
      <w:lvlText w:val="%6."/>
      <w:lvlJc w:val="right"/>
      <w:pPr>
        <w:ind w:left="2700" w:hanging="420"/>
      </w:pPr>
    </w:lvl>
    <w:lvl w:ilvl="6" w:tplc="0409000F" w:tentative="1">
      <w:start w:val="1"/>
      <w:numFmt w:val="decimal"/>
      <w:lvlText w:val="%7."/>
      <w:lvlJc w:val="left"/>
      <w:pPr>
        <w:ind w:left="3120" w:hanging="420"/>
      </w:pPr>
    </w:lvl>
    <w:lvl w:ilvl="7" w:tplc="04090019" w:tentative="1">
      <w:start w:val="1"/>
      <w:numFmt w:val="lowerLetter"/>
      <w:lvlText w:val="%8)"/>
      <w:lvlJc w:val="left"/>
      <w:pPr>
        <w:ind w:left="3540" w:hanging="420"/>
      </w:pPr>
    </w:lvl>
    <w:lvl w:ilvl="8" w:tplc="0409001B" w:tentative="1">
      <w:start w:val="1"/>
      <w:numFmt w:val="lowerRoman"/>
      <w:lvlText w:val="%9."/>
      <w:lvlJc w:val="right"/>
      <w:pPr>
        <w:ind w:left="3960" w:hanging="420"/>
      </w:pPr>
    </w:lvl>
  </w:abstractNum>
  <w:abstractNum w:abstractNumId="2" w15:restartNumberingAfterBreak="0">
    <w:nsid w:val="4720582C"/>
    <w:multiLevelType w:val="hybridMultilevel"/>
    <w:tmpl w:val="3ECEF92A"/>
    <w:lvl w:ilvl="0" w:tplc="4ADEAC1E">
      <w:start w:val="1"/>
      <w:numFmt w:val="decimal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58F216E5"/>
    <w:multiLevelType w:val="multilevel"/>
    <w:tmpl w:val="F8B4C6BC"/>
    <w:lvl w:ilvl="0">
      <w:start w:val="1"/>
      <w:numFmt w:val="decimal"/>
      <w:pStyle w:val="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5BBA2FDC"/>
    <w:multiLevelType w:val="hybridMultilevel"/>
    <w:tmpl w:val="86A273E2"/>
    <w:lvl w:ilvl="0" w:tplc="04090011">
      <w:start w:val="1"/>
      <w:numFmt w:val="decimal"/>
      <w:lvlText w:val="%1)"/>
      <w:lvlJc w:val="left"/>
      <w:pPr>
        <w:ind w:left="600" w:hanging="420"/>
      </w:pPr>
    </w:lvl>
    <w:lvl w:ilvl="1" w:tplc="04090019" w:tentative="1">
      <w:start w:val="1"/>
      <w:numFmt w:val="lowerLetter"/>
      <w:lvlText w:val="%2)"/>
      <w:lvlJc w:val="left"/>
      <w:pPr>
        <w:ind w:left="1020" w:hanging="420"/>
      </w:pPr>
    </w:lvl>
    <w:lvl w:ilvl="2" w:tplc="0409001B" w:tentative="1">
      <w:start w:val="1"/>
      <w:numFmt w:val="lowerRoman"/>
      <w:lvlText w:val="%3."/>
      <w:lvlJc w:val="right"/>
      <w:pPr>
        <w:ind w:left="1440" w:hanging="420"/>
      </w:pPr>
    </w:lvl>
    <w:lvl w:ilvl="3" w:tplc="0409000F" w:tentative="1">
      <w:start w:val="1"/>
      <w:numFmt w:val="decimal"/>
      <w:lvlText w:val="%4."/>
      <w:lvlJc w:val="left"/>
      <w:pPr>
        <w:ind w:left="1860" w:hanging="420"/>
      </w:pPr>
    </w:lvl>
    <w:lvl w:ilvl="4" w:tplc="04090019" w:tentative="1">
      <w:start w:val="1"/>
      <w:numFmt w:val="lowerLetter"/>
      <w:lvlText w:val="%5)"/>
      <w:lvlJc w:val="left"/>
      <w:pPr>
        <w:ind w:left="2280" w:hanging="420"/>
      </w:pPr>
    </w:lvl>
    <w:lvl w:ilvl="5" w:tplc="0409001B" w:tentative="1">
      <w:start w:val="1"/>
      <w:numFmt w:val="lowerRoman"/>
      <w:lvlText w:val="%6."/>
      <w:lvlJc w:val="right"/>
      <w:pPr>
        <w:ind w:left="2700" w:hanging="420"/>
      </w:pPr>
    </w:lvl>
    <w:lvl w:ilvl="6" w:tplc="0409000F" w:tentative="1">
      <w:start w:val="1"/>
      <w:numFmt w:val="decimal"/>
      <w:lvlText w:val="%7."/>
      <w:lvlJc w:val="left"/>
      <w:pPr>
        <w:ind w:left="3120" w:hanging="420"/>
      </w:pPr>
    </w:lvl>
    <w:lvl w:ilvl="7" w:tplc="04090019" w:tentative="1">
      <w:start w:val="1"/>
      <w:numFmt w:val="lowerLetter"/>
      <w:lvlText w:val="%8)"/>
      <w:lvlJc w:val="left"/>
      <w:pPr>
        <w:ind w:left="3540" w:hanging="420"/>
      </w:pPr>
    </w:lvl>
    <w:lvl w:ilvl="8" w:tplc="0409001B" w:tentative="1">
      <w:start w:val="1"/>
      <w:numFmt w:val="lowerRoman"/>
      <w:lvlText w:val="%9."/>
      <w:lvlJc w:val="right"/>
      <w:pPr>
        <w:ind w:left="3960" w:hanging="420"/>
      </w:pPr>
    </w:lvl>
  </w:abstractNum>
  <w:abstractNum w:abstractNumId="5" w15:restartNumberingAfterBreak="0">
    <w:nsid w:val="5FB56D20"/>
    <w:multiLevelType w:val="hybridMultilevel"/>
    <w:tmpl w:val="ABB854F6"/>
    <w:lvl w:ilvl="0" w:tplc="04090011">
      <w:start w:val="1"/>
      <w:numFmt w:val="decimal"/>
      <w:lvlText w:val="%1)"/>
      <w:lvlJc w:val="left"/>
      <w:pPr>
        <w:ind w:left="600" w:hanging="420"/>
      </w:pPr>
    </w:lvl>
    <w:lvl w:ilvl="1" w:tplc="04090019" w:tentative="1">
      <w:start w:val="1"/>
      <w:numFmt w:val="lowerLetter"/>
      <w:lvlText w:val="%2)"/>
      <w:lvlJc w:val="left"/>
      <w:pPr>
        <w:ind w:left="1020" w:hanging="420"/>
      </w:pPr>
    </w:lvl>
    <w:lvl w:ilvl="2" w:tplc="0409001B" w:tentative="1">
      <w:start w:val="1"/>
      <w:numFmt w:val="lowerRoman"/>
      <w:lvlText w:val="%3."/>
      <w:lvlJc w:val="right"/>
      <w:pPr>
        <w:ind w:left="1440" w:hanging="420"/>
      </w:pPr>
    </w:lvl>
    <w:lvl w:ilvl="3" w:tplc="0409000F" w:tentative="1">
      <w:start w:val="1"/>
      <w:numFmt w:val="decimal"/>
      <w:lvlText w:val="%4."/>
      <w:lvlJc w:val="left"/>
      <w:pPr>
        <w:ind w:left="1860" w:hanging="420"/>
      </w:pPr>
    </w:lvl>
    <w:lvl w:ilvl="4" w:tplc="04090019" w:tentative="1">
      <w:start w:val="1"/>
      <w:numFmt w:val="lowerLetter"/>
      <w:lvlText w:val="%5)"/>
      <w:lvlJc w:val="left"/>
      <w:pPr>
        <w:ind w:left="2280" w:hanging="420"/>
      </w:pPr>
    </w:lvl>
    <w:lvl w:ilvl="5" w:tplc="0409001B" w:tentative="1">
      <w:start w:val="1"/>
      <w:numFmt w:val="lowerRoman"/>
      <w:lvlText w:val="%6."/>
      <w:lvlJc w:val="right"/>
      <w:pPr>
        <w:ind w:left="2700" w:hanging="420"/>
      </w:pPr>
    </w:lvl>
    <w:lvl w:ilvl="6" w:tplc="0409000F" w:tentative="1">
      <w:start w:val="1"/>
      <w:numFmt w:val="decimal"/>
      <w:lvlText w:val="%7."/>
      <w:lvlJc w:val="left"/>
      <w:pPr>
        <w:ind w:left="3120" w:hanging="420"/>
      </w:pPr>
    </w:lvl>
    <w:lvl w:ilvl="7" w:tplc="04090019" w:tentative="1">
      <w:start w:val="1"/>
      <w:numFmt w:val="lowerLetter"/>
      <w:lvlText w:val="%8)"/>
      <w:lvlJc w:val="left"/>
      <w:pPr>
        <w:ind w:left="3540" w:hanging="420"/>
      </w:pPr>
    </w:lvl>
    <w:lvl w:ilvl="8" w:tplc="0409001B" w:tentative="1">
      <w:start w:val="1"/>
      <w:numFmt w:val="lowerRoman"/>
      <w:lvlText w:val="%9."/>
      <w:lvlJc w:val="right"/>
      <w:pPr>
        <w:ind w:left="3960" w:hanging="420"/>
      </w:pPr>
    </w:lvl>
  </w:abstractNum>
  <w:abstractNum w:abstractNumId="6" w15:restartNumberingAfterBreak="0">
    <w:nsid w:val="68E73CDC"/>
    <w:multiLevelType w:val="hybridMultilevel"/>
    <w:tmpl w:val="150E1BC4"/>
    <w:lvl w:ilvl="0" w:tplc="04090011">
      <w:start w:val="1"/>
      <w:numFmt w:val="decimal"/>
      <w:lvlText w:val="%1)"/>
      <w:lvlJc w:val="left"/>
      <w:pPr>
        <w:ind w:left="600" w:hanging="420"/>
      </w:pPr>
    </w:lvl>
    <w:lvl w:ilvl="1" w:tplc="04090019" w:tentative="1">
      <w:start w:val="1"/>
      <w:numFmt w:val="lowerLetter"/>
      <w:lvlText w:val="%2)"/>
      <w:lvlJc w:val="left"/>
      <w:pPr>
        <w:ind w:left="1020" w:hanging="420"/>
      </w:pPr>
    </w:lvl>
    <w:lvl w:ilvl="2" w:tplc="0409001B" w:tentative="1">
      <w:start w:val="1"/>
      <w:numFmt w:val="lowerRoman"/>
      <w:lvlText w:val="%3."/>
      <w:lvlJc w:val="right"/>
      <w:pPr>
        <w:ind w:left="1440" w:hanging="420"/>
      </w:pPr>
    </w:lvl>
    <w:lvl w:ilvl="3" w:tplc="0409000F" w:tentative="1">
      <w:start w:val="1"/>
      <w:numFmt w:val="decimal"/>
      <w:lvlText w:val="%4."/>
      <w:lvlJc w:val="left"/>
      <w:pPr>
        <w:ind w:left="1860" w:hanging="420"/>
      </w:pPr>
    </w:lvl>
    <w:lvl w:ilvl="4" w:tplc="04090019" w:tentative="1">
      <w:start w:val="1"/>
      <w:numFmt w:val="lowerLetter"/>
      <w:lvlText w:val="%5)"/>
      <w:lvlJc w:val="left"/>
      <w:pPr>
        <w:ind w:left="2280" w:hanging="420"/>
      </w:pPr>
    </w:lvl>
    <w:lvl w:ilvl="5" w:tplc="0409001B" w:tentative="1">
      <w:start w:val="1"/>
      <w:numFmt w:val="lowerRoman"/>
      <w:lvlText w:val="%6."/>
      <w:lvlJc w:val="right"/>
      <w:pPr>
        <w:ind w:left="2700" w:hanging="420"/>
      </w:pPr>
    </w:lvl>
    <w:lvl w:ilvl="6" w:tplc="0409000F" w:tentative="1">
      <w:start w:val="1"/>
      <w:numFmt w:val="decimal"/>
      <w:lvlText w:val="%7."/>
      <w:lvlJc w:val="left"/>
      <w:pPr>
        <w:ind w:left="3120" w:hanging="420"/>
      </w:pPr>
    </w:lvl>
    <w:lvl w:ilvl="7" w:tplc="04090019" w:tentative="1">
      <w:start w:val="1"/>
      <w:numFmt w:val="lowerLetter"/>
      <w:lvlText w:val="%8)"/>
      <w:lvlJc w:val="left"/>
      <w:pPr>
        <w:ind w:left="3540" w:hanging="420"/>
      </w:pPr>
    </w:lvl>
    <w:lvl w:ilvl="8" w:tplc="0409001B" w:tentative="1">
      <w:start w:val="1"/>
      <w:numFmt w:val="lowerRoman"/>
      <w:lvlText w:val="%9."/>
      <w:lvlJc w:val="right"/>
      <w:pPr>
        <w:ind w:left="3960" w:hanging="42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  <w:num w:numId="5">
    <w:abstractNumId w:val="4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4E12"/>
    <w:rsid w:val="00603275"/>
    <w:rsid w:val="00636910"/>
    <w:rsid w:val="006D20CF"/>
    <w:rsid w:val="00737559"/>
    <w:rsid w:val="008B0E6A"/>
    <w:rsid w:val="00903FAA"/>
    <w:rsid w:val="009C113F"/>
    <w:rsid w:val="00B239E8"/>
    <w:rsid w:val="00B74E12"/>
    <w:rsid w:val="00CE3619"/>
    <w:rsid w:val="00D80690"/>
    <w:rsid w:val="00E11362"/>
    <w:rsid w:val="00E72B57"/>
    <w:rsid w:val="00FA1D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46241E0"/>
  <w15:chartTrackingRefBased/>
  <w15:docId w15:val="{5A76DC47-E400-4DC8-BD1F-4D6A1C62AD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74E12"/>
    <w:pPr>
      <w:topLinePunct/>
      <w:adjustRightInd w:val="0"/>
      <w:snapToGrid w:val="0"/>
      <w:spacing w:before="160" w:after="160" w:line="360" w:lineRule="auto"/>
    </w:pPr>
    <w:rPr>
      <w:rFonts w:ascii="Times New Roman" w:eastAsia="宋体" w:hAnsi="Times New Roman" w:cs="Arial"/>
      <w:szCs w:val="21"/>
    </w:rPr>
  </w:style>
  <w:style w:type="paragraph" w:styleId="10">
    <w:name w:val="heading 1"/>
    <w:basedOn w:val="a"/>
    <w:next w:val="a"/>
    <w:link w:val="11"/>
    <w:qFormat/>
    <w:rsid w:val="00B74E12"/>
    <w:pPr>
      <w:keepNext/>
      <w:keepLines/>
      <w:spacing w:before="340" w:after="330"/>
      <w:outlineLvl w:val="0"/>
    </w:pPr>
    <w:rPr>
      <w:b/>
      <w:kern w:val="44"/>
      <w:sz w:val="44"/>
    </w:rPr>
  </w:style>
  <w:style w:type="paragraph" w:styleId="2">
    <w:name w:val="heading 2"/>
    <w:basedOn w:val="a"/>
    <w:next w:val="3"/>
    <w:link w:val="20"/>
    <w:unhideWhenUsed/>
    <w:qFormat/>
    <w:rsid w:val="00B74E12"/>
    <w:pPr>
      <w:keepNext/>
      <w:keepLines/>
      <w:spacing w:before="260" w:after="260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74E12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74E12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小标题1"/>
    <w:basedOn w:val="a"/>
    <w:link w:val="12"/>
    <w:qFormat/>
    <w:rsid w:val="008B0E6A"/>
    <w:pPr>
      <w:numPr>
        <w:numId w:val="2"/>
      </w:numPr>
      <w:ind w:left="420" w:hanging="420"/>
    </w:pPr>
    <w:rPr>
      <w:sz w:val="30"/>
    </w:rPr>
  </w:style>
  <w:style w:type="character" w:customStyle="1" w:styleId="12">
    <w:name w:val="小标题1 字符"/>
    <w:basedOn w:val="a0"/>
    <w:link w:val="1"/>
    <w:rsid w:val="008B0E6A"/>
    <w:rPr>
      <w:sz w:val="30"/>
    </w:rPr>
  </w:style>
  <w:style w:type="character" w:customStyle="1" w:styleId="11">
    <w:name w:val="标题 1 字符"/>
    <w:basedOn w:val="a0"/>
    <w:link w:val="10"/>
    <w:rsid w:val="00B74E12"/>
    <w:rPr>
      <w:rFonts w:ascii="Times New Roman" w:eastAsia="宋体" w:hAnsi="Times New Roman" w:cs="Arial"/>
      <w:b/>
      <w:kern w:val="44"/>
      <w:sz w:val="44"/>
      <w:szCs w:val="21"/>
    </w:rPr>
  </w:style>
  <w:style w:type="paragraph" w:customStyle="1" w:styleId="p15">
    <w:name w:val="p15"/>
    <w:basedOn w:val="a"/>
    <w:qFormat/>
    <w:rsid w:val="00B74E12"/>
    <w:pPr>
      <w:spacing w:before="80" w:after="80" w:line="240" w:lineRule="auto"/>
    </w:pPr>
    <w:rPr>
      <w:rFonts w:ascii="Arial" w:hAnsi="Arial"/>
      <w:b/>
      <w:bCs/>
      <w:kern w:val="0"/>
      <w:sz w:val="48"/>
      <w:szCs w:val="48"/>
    </w:rPr>
  </w:style>
  <w:style w:type="paragraph" w:customStyle="1" w:styleId="a3">
    <w:name w:val="样式 版本号"/>
    <w:basedOn w:val="a"/>
    <w:qFormat/>
    <w:rsid w:val="00B74E12"/>
    <w:pPr>
      <w:spacing w:beforeLines="100" w:before="312" w:afterLines="100" w:after="312"/>
      <w:jc w:val="right"/>
    </w:pPr>
    <w:rPr>
      <w:rFonts w:ascii="宋体" w:hAnsi="宋体"/>
      <w:b/>
      <w:bCs/>
      <w:kern w:val="0"/>
      <w:sz w:val="30"/>
      <w:szCs w:val="30"/>
    </w:rPr>
  </w:style>
  <w:style w:type="character" w:customStyle="1" w:styleId="30">
    <w:name w:val="标题 3 字符"/>
    <w:basedOn w:val="a0"/>
    <w:link w:val="3"/>
    <w:uiPriority w:val="9"/>
    <w:semiHidden/>
    <w:rsid w:val="00B74E12"/>
    <w:rPr>
      <w:rFonts w:ascii="Times New Roman" w:eastAsia="宋体" w:hAnsi="Times New Roman" w:cs="Arial"/>
      <w:b/>
      <w:bCs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B74E12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20">
    <w:name w:val="标题 2 字符"/>
    <w:basedOn w:val="a0"/>
    <w:link w:val="2"/>
    <w:rsid w:val="00B74E12"/>
    <w:rPr>
      <w:rFonts w:ascii="Arial" w:eastAsia="黑体" w:hAnsi="Arial" w:cs="Arial"/>
      <w:b/>
      <w:sz w:val="32"/>
      <w:szCs w:val="21"/>
    </w:rPr>
  </w:style>
  <w:style w:type="paragraph" w:styleId="a4">
    <w:name w:val="header"/>
    <w:basedOn w:val="a"/>
    <w:link w:val="a5"/>
    <w:uiPriority w:val="99"/>
    <w:unhideWhenUsed/>
    <w:rsid w:val="00B74E12"/>
    <w:pPr>
      <w:pBdr>
        <w:bottom w:val="single" w:sz="6" w:space="1" w:color="auto"/>
      </w:pBdr>
      <w:tabs>
        <w:tab w:val="center" w:pos="4153"/>
        <w:tab w:val="right" w:pos="8306"/>
      </w:tabs>
      <w:spacing w:line="240" w:lineRule="auto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B74E12"/>
    <w:rPr>
      <w:rFonts w:ascii="Times New Roman" w:eastAsia="宋体" w:hAnsi="Times New Roman" w:cs="Arial"/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B74E12"/>
    <w:pPr>
      <w:tabs>
        <w:tab w:val="center" w:pos="4153"/>
        <w:tab w:val="right" w:pos="8306"/>
      </w:tabs>
      <w:spacing w:line="240" w:lineRule="auto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B74E12"/>
    <w:rPr>
      <w:rFonts w:ascii="Times New Roman" w:eastAsia="宋体" w:hAnsi="Times New Roman" w:cs="Arial"/>
      <w:sz w:val="18"/>
      <w:szCs w:val="18"/>
    </w:rPr>
  </w:style>
  <w:style w:type="paragraph" w:styleId="a8">
    <w:name w:val="caption"/>
    <w:basedOn w:val="a"/>
    <w:next w:val="a"/>
    <w:link w:val="a9"/>
    <w:qFormat/>
    <w:rsid w:val="00FA1DAF"/>
    <w:pPr>
      <w:spacing w:before="152" w:line="240" w:lineRule="atLeast"/>
      <w:ind w:left="1701"/>
    </w:pPr>
    <w:rPr>
      <w:rFonts w:ascii="Arial" w:eastAsia="黑体" w:hAnsi="Arial"/>
      <w:sz w:val="20"/>
      <w:szCs w:val="20"/>
    </w:rPr>
  </w:style>
  <w:style w:type="character" w:styleId="aa">
    <w:name w:val="Hyperlink"/>
    <w:uiPriority w:val="99"/>
    <w:qFormat/>
    <w:rsid w:val="00FA1DAF"/>
    <w:rPr>
      <w:color w:val="0000FF"/>
      <w:u w:val="none"/>
    </w:rPr>
  </w:style>
  <w:style w:type="character" w:customStyle="1" w:styleId="a9">
    <w:name w:val="题注 字符"/>
    <w:link w:val="a8"/>
    <w:qFormat/>
    <w:rsid w:val="00FA1DAF"/>
    <w:rPr>
      <w:rFonts w:ascii="Arial" w:eastAsia="黑体" w:hAnsi="Arial" w:cs="Arial"/>
      <w:sz w:val="20"/>
      <w:szCs w:val="20"/>
    </w:rPr>
  </w:style>
  <w:style w:type="paragraph" w:styleId="ab">
    <w:name w:val="List Paragraph"/>
    <w:basedOn w:val="a"/>
    <w:uiPriority w:val="34"/>
    <w:qFormat/>
    <w:rsid w:val="00FA1DAF"/>
    <w:pPr>
      <w:spacing w:line="240" w:lineRule="atLeast"/>
      <w:ind w:left="1701" w:firstLineChars="200" w:firstLine="420"/>
    </w:pPr>
  </w:style>
  <w:style w:type="paragraph" w:styleId="ac">
    <w:name w:val="Balloon Text"/>
    <w:basedOn w:val="a"/>
    <w:link w:val="ad"/>
    <w:uiPriority w:val="99"/>
    <w:semiHidden/>
    <w:unhideWhenUsed/>
    <w:rsid w:val="00FA1DAF"/>
    <w:pPr>
      <w:spacing w:before="0" w:after="0" w:line="240" w:lineRule="auto"/>
    </w:pPr>
    <w:rPr>
      <w:sz w:val="18"/>
      <w:szCs w:val="18"/>
    </w:rPr>
  </w:style>
  <w:style w:type="character" w:customStyle="1" w:styleId="ad">
    <w:name w:val="批注框文本 字符"/>
    <w:basedOn w:val="a0"/>
    <w:link w:val="ac"/>
    <w:uiPriority w:val="99"/>
    <w:semiHidden/>
    <w:rsid w:val="00FA1DAF"/>
    <w:rPr>
      <w:rFonts w:ascii="Times New Roman" w:eastAsia="宋体" w:hAnsi="Times New Roman" w:cs="Arial"/>
      <w:sz w:val="18"/>
      <w:szCs w:val="18"/>
    </w:rPr>
  </w:style>
  <w:style w:type="paragraph" w:styleId="TOC">
    <w:name w:val="TOC Heading"/>
    <w:basedOn w:val="10"/>
    <w:next w:val="a"/>
    <w:uiPriority w:val="39"/>
    <w:unhideWhenUsed/>
    <w:qFormat/>
    <w:rsid w:val="00FA1DAF"/>
    <w:pPr>
      <w:topLinePunct w:val="0"/>
      <w:adjustRightInd/>
      <w:snapToGrid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FA1DAF"/>
  </w:style>
  <w:style w:type="paragraph" w:styleId="TOC2">
    <w:name w:val="toc 2"/>
    <w:basedOn w:val="a"/>
    <w:next w:val="a"/>
    <w:autoRedefine/>
    <w:uiPriority w:val="39"/>
    <w:unhideWhenUsed/>
    <w:rsid w:val="00FA1DAF"/>
    <w:pPr>
      <w:ind w:leftChars="200" w:left="420"/>
    </w:pPr>
  </w:style>
  <w:style w:type="paragraph" w:styleId="TOC3">
    <w:name w:val="toc 3"/>
    <w:basedOn w:val="a"/>
    <w:next w:val="a"/>
    <w:autoRedefine/>
    <w:uiPriority w:val="39"/>
    <w:unhideWhenUsed/>
    <w:rsid w:val="00FA1DAF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hyperlink" Target="http://rs.shutcm.edu.cn/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79D7AE-AC94-4094-83D0-DCE02C2029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16</Pages>
  <Words>302</Words>
  <Characters>1722</Characters>
  <Application>Microsoft Office Word</Application>
  <DocSecurity>0</DocSecurity>
  <Lines>14</Lines>
  <Paragraphs>4</Paragraphs>
  <ScaleCrop>false</ScaleCrop>
  <Company/>
  <LinksUpToDate>false</LinksUpToDate>
  <CharactersWithSpaces>2020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刘正恒</dc:creator>
  <cp:keywords/>
  <dc:description/>
  <cp:lastModifiedBy>刘正恒</cp:lastModifiedBy>
  <cp:revision>6</cp:revision>
  <dcterms:created xsi:type="dcterms:W3CDTF">2019-11-14T01:41:00Z</dcterms:created>
  <dcterms:modified xsi:type="dcterms:W3CDTF">2019-11-15T06:17:00Z</dcterms:modified>
</cp:coreProperties>
</file>